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82266" w14:textId="77777777" w:rsidR="001E623F" w:rsidRPr="0076178A" w:rsidRDefault="0076178A" w:rsidP="0076178A">
      <w:pPr>
        <w:jc w:val="center"/>
        <w:rPr>
          <w:b/>
          <w:sz w:val="36"/>
        </w:rPr>
      </w:pPr>
      <w:r w:rsidRPr="0076178A">
        <w:rPr>
          <w:b/>
          <w:sz w:val="36"/>
        </w:rPr>
        <w:t xml:space="preserve">Fall Protection </w:t>
      </w:r>
      <w:r w:rsidR="001372BB">
        <w:rPr>
          <w:b/>
          <w:sz w:val="36"/>
        </w:rPr>
        <w:t>Procedure Form</w:t>
      </w:r>
    </w:p>
    <w:tbl>
      <w:tblPr>
        <w:tblStyle w:val="TableGrid"/>
        <w:tblW w:w="0" w:type="auto"/>
        <w:tblLook w:val="04A0" w:firstRow="1" w:lastRow="0" w:firstColumn="1" w:lastColumn="0" w:noHBand="0" w:noVBand="1"/>
      </w:tblPr>
      <w:tblGrid>
        <w:gridCol w:w="1795"/>
        <w:gridCol w:w="3332"/>
        <w:gridCol w:w="1618"/>
        <w:gridCol w:w="3690"/>
      </w:tblGrid>
      <w:tr w:rsidR="0076178A" w14:paraId="1C5CFFDD" w14:textId="77777777" w:rsidTr="008E15EC">
        <w:tc>
          <w:tcPr>
            <w:tcW w:w="1795" w:type="dxa"/>
          </w:tcPr>
          <w:p w14:paraId="4A4C5F26" w14:textId="494DBD72" w:rsidR="0076178A" w:rsidRPr="00510EA4" w:rsidRDefault="0076178A" w:rsidP="00C20600">
            <w:pPr>
              <w:rPr>
                <w:b/>
              </w:rPr>
            </w:pPr>
            <w:r w:rsidRPr="00510EA4">
              <w:rPr>
                <w:b/>
              </w:rPr>
              <w:t>Date:</w:t>
            </w:r>
          </w:p>
        </w:tc>
        <w:tc>
          <w:tcPr>
            <w:tcW w:w="3332" w:type="dxa"/>
          </w:tcPr>
          <w:p w14:paraId="6EEB0234" w14:textId="566291BC" w:rsidR="0076178A" w:rsidRPr="00510EA4" w:rsidRDefault="0076178A" w:rsidP="00C20600">
            <w:pPr>
              <w:rPr>
                <w:b/>
              </w:rPr>
            </w:pPr>
            <w:r w:rsidRPr="00510EA4">
              <w:rPr>
                <w:b/>
              </w:rPr>
              <w:t>Company:</w:t>
            </w:r>
          </w:p>
        </w:tc>
        <w:tc>
          <w:tcPr>
            <w:tcW w:w="5308" w:type="dxa"/>
            <w:gridSpan w:val="2"/>
          </w:tcPr>
          <w:p w14:paraId="48C0828C" w14:textId="68BAE6BE" w:rsidR="0076178A" w:rsidRPr="00510EA4" w:rsidRDefault="00955C08" w:rsidP="00C20600">
            <w:pPr>
              <w:rPr>
                <w:b/>
              </w:rPr>
            </w:pPr>
            <w:r>
              <w:rPr>
                <w:b/>
              </w:rPr>
              <w:t xml:space="preserve">Specific </w:t>
            </w:r>
            <w:r w:rsidR="0076178A" w:rsidRPr="00510EA4">
              <w:rPr>
                <w:b/>
              </w:rPr>
              <w:t>Work Location</w:t>
            </w:r>
            <w:r w:rsidR="00D051FC" w:rsidRPr="00510EA4">
              <w:rPr>
                <w:b/>
              </w:rPr>
              <w:t>(s)</w:t>
            </w:r>
            <w:r w:rsidR="0076178A" w:rsidRPr="00510EA4">
              <w:rPr>
                <w:b/>
              </w:rPr>
              <w:t>:</w:t>
            </w:r>
            <w:r w:rsidR="000D3134">
              <w:rPr>
                <w:b/>
              </w:rPr>
              <w:t xml:space="preserve"> </w:t>
            </w:r>
          </w:p>
        </w:tc>
      </w:tr>
      <w:tr w:rsidR="00D051FC" w14:paraId="7AD65810" w14:textId="77777777" w:rsidTr="008E15EC">
        <w:tc>
          <w:tcPr>
            <w:tcW w:w="10435" w:type="dxa"/>
            <w:gridSpan w:val="4"/>
          </w:tcPr>
          <w:p w14:paraId="36D0944E" w14:textId="720B9AAA" w:rsidR="00D051FC" w:rsidRPr="00510EA4" w:rsidRDefault="00D051FC" w:rsidP="00510EA4">
            <w:pPr>
              <w:rPr>
                <w:b/>
              </w:rPr>
            </w:pPr>
            <w:r w:rsidRPr="00510EA4">
              <w:rPr>
                <w:b/>
              </w:rPr>
              <w:t xml:space="preserve">Qualified </w:t>
            </w:r>
            <w:r w:rsidR="00510EA4" w:rsidRPr="00510EA4">
              <w:rPr>
                <w:b/>
              </w:rPr>
              <w:t>Person W</w:t>
            </w:r>
            <w:r w:rsidRPr="00510EA4">
              <w:rPr>
                <w:b/>
              </w:rPr>
              <w:t>riting th</w:t>
            </w:r>
            <w:r w:rsidR="00510EA4" w:rsidRPr="00510EA4">
              <w:rPr>
                <w:b/>
              </w:rPr>
              <w:t>is Plan</w:t>
            </w:r>
            <w:r w:rsidR="00955C08">
              <w:rPr>
                <w:b/>
              </w:rPr>
              <w:t>:</w:t>
            </w:r>
          </w:p>
        </w:tc>
      </w:tr>
      <w:tr w:rsidR="00D051FC" w14:paraId="10B0C0ED" w14:textId="77777777" w:rsidTr="008E15EC">
        <w:tc>
          <w:tcPr>
            <w:tcW w:w="10435" w:type="dxa"/>
            <w:gridSpan w:val="4"/>
          </w:tcPr>
          <w:p w14:paraId="0BFD54F4" w14:textId="5628E494" w:rsidR="00D051FC" w:rsidRPr="00510EA4" w:rsidRDefault="00D051FC" w:rsidP="00510EA4">
            <w:pPr>
              <w:rPr>
                <w:b/>
              </w:rPr>
            </w:pPr>
            <w:r w:rsidRPr="00510EA4">
              <w:rPr>
                <w:b/>
              </w:rPr>
              <w:t xml:space="preserve">Onsite Competent </w:t>
            </w:r>
            <w:r w:rsidR="00510EA4">
              <w:rPr>
                <w:b/>
              </w:rPr>
              <w:t>Person Name and C</w:t>
            </w:r>
            <w:r w:rsidRPr="00510EA4">
              <w:rPr>
                <w:b/>
              </w:rPr>
              <w:t>ontact #:</w:t>
            </w:r>
          </w:p>
        </w:tc>
      </w:tr>
      <w:tr w:rsidR="006050B1" w14:paraId="7E5A1CEC" w14:textId="77777777" w:rsidTr="008E15EC">
        <w:tc>
          <w:tcPr>
            <w:tcW w:w="10435" w:type="dxa"/>
            <w:gridSpan w:val="4"/>
          </w:tcPr>
          <w:p w14:paraId="67E604FC" w14:textId="06C081BA" w:rsidR="006050B1" w:rsidRDefault="006050B1" w:rsidP="00B26D94">
            <w:pPr>
              <w:rPr>
                <w:b/>
              </w:rPr>
            </w:pPr>
            <w:r>
              <w:rPr>
                <w:b/>
              </w:rPr>
              <w:t>Scope of Work:</w:t>
            </w:r>
            <w:r w:rsidR="000D3134">
              <w:rPr>
                <w:b/>
              </w:rPr>
              <w:t xml:space="preserve"> See SHP for full scope of work</w:t>
            </w:r>
          </w:p>
        </w:tc>
      </w:tr>
      <w:tr w:rsidR="006050B1" w14:paraId="479AFDC4" w14:textId="77777777" w:rsidTr="008E15EC">
        <w:tc>
          <w:tcPr>
            <w:tcW w:w="10435" w:type="dxa"/>
            <w:gridSpan w:val="4"/>
          </w:tcPr>
          <w:p w14:paraId="621480B8" w14:textId="04D7C326" w:rsidR="006050B1" w:rsidRDefault="00F61B23" w:rsidP="00B26D94">
            <w:pPr>
              <w:rPr>
                <w:b/>
              </w:rPr>
            </w:pPr>
            <w:r>
              <w:rPr>
                <w:b/>
              </w:rPr>
              <w:t>Anticipated Start Date and P</w:t>
            </w:r>
            <w:r w:rsidR="006050B1">
              <w:rPr>
                <w:b/>
              </w:rPr>
              <w:t>roject Duration:</w:t>
            </w:r>
            <w:r w:rsidR="000D3134">
              <w:rPr>
                <w:b/>
              </w:rPr>
              <w:t xml:space="preserve"> </w:t>
            </w:r>
            <w:r w:rsidR="00ED3C6E">
              <w:rPr>
                <w:b/>
              </w:rPr>
              <w:t xml:space="preserve"> </w:t>
            </w:r>
          </w:p>
        </w:tc>
      </w:tr>
      <w:tr w:rsidR="00B26D94" w14:paraId="7D51013F" w14:textId="77777777" w:rsidTr="008E15EC">
        <w:tc>
          <w:tcPr>
            <w:tcW w:w="10435" w:type="dxa"/>
            <w:gridSpan w:val="4"/>
          </w:tcPr>
          <w:p w14:paraId="200629C3" w14:textId="680F9872" w:rsidR="00B26D94" w:rsidRPr="00510EA4" w:rsidRDefault="00B26D94" w:rsidP="00B26D94">
            <w:pPr>
              <w:rPr>
                <w:b/>
              </w:rPr>
            </w:pPr>
            <w:r>
              <w:rPr>
                <w:b/>
              </w:rPr>
              <w:t>Minimum PPE to be used</w:t>
            </w:r>
            <w:r w:rsidR="00ED3C6E">
              <w:rPr>
                <w:b/>
              </w:rPr>
              <w:t xml:space="preserve">:   </w:t>
            </w:r>
            <w:r w:rsidR="00ED3C6E" w:rsidRPr="00955C08">
              <w:rPr>
                <w:b/>
                <w:highlight w:val="yellow"/>
              </w:rPr>
              <w:t>Example</w:t>
            </w:r>
            <w:r w:rsidR="00ED3C6E">
              <w:rPr>
                <w:b/>
                <w:highlight w:val="yellow"/>
              </w:rPr>
              <w:t>:</w:t>
            </w:r>
            <w:r>
              <w:rPr>
                <w:b/>
              </w:rPr>
              <w:t xml:space="preserve"> </w:t>
            </w:r>
            <w:r w:rsidR="000D3134" w:rsidRPr="00ED3C6E">
              <w:t>Full body harness, work positioner, Y-Lanard</w:t>
            </w:r>
          </w:p>
          <w:p w14:paraId="277CE459" w14:textId="77777777" w:rsidR="00B26D94" w:rsidRDefault="00B26D94" w:rsidP="00B26D94">
            <w:pPr>
              <w:rPr>
                <w:b/>
              </w:rPr>
            </w:pPr>
          </w:p>
        </w:tc>
      </w:tr>
      <w:tr w:rsidR="008E15EC" w14:paraId="7073F9BD" w14:textId="77777777" w:rsidTr="008E15EC">
        <w:tc>
          <w:tcPr>
            <w:tcW w:w="10435" w:type="dxa"/>
            <w:gridSpan w:val="4"/>
          </w:tcPr>
          <w:p w14:paraId="08C45EC2" w14:textId="1A89A044" w:rsidR="008E15EC" w:rsidRDefault="008E15EC" w:rsidP="00B26D94">
            <w:pPr>
              <w:rPr>
                <w:b/>
              </w:rPr>
            </w:pPr>
            <w:r>
              <w:rPr>
                <w:b/>
              </w:rPr>
              <w:t xml:space="preserve">Hierarchy  of Control Eval -Can passive fall protection or fall restraint be used in lieu of fall arrest? </w:t>
            </w:r>
            <w:sdt>
              <w:sdtPr>
                <w:rPr>
                  <w:b/>
                </w:rPr>
                <w:id w:val="-217673164"/>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rPr>
                <w:b/>
              </w:rPr>
              <w:t>Yes</w:t>
            </w:r>
            <w:r>
              <w:rPr>
                <w:b/>
              </w:rPr>
              <w:t xml:space="preserve"> </w:t>
            </w:r>
            <w:sdt>
              <w:sdtPr>
                <w:rPr>
                  <w:b/>
                </w:rPr>
                <w:id w:val="758953063"/>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rPr>
                <w:b/>
              </w:rPr>
              <w:t>No</w:t>
            </w:r>
            <w:r>
              <w:rPr>
                <w:b/>
              </w:rPr>
              <w:t xml:space="preserve"> </w:t>
            </w:r>
          </w:p>
        </w:tc>
      </w:tr>
      <w:tr w:rsidR="003A41A0" w14:paraId="369F2DC3" w14:textId="77777777" w:rsidTr="008E15EC">
        <w:tc>
          <w:tcPr>
            <w:tcW w:w="10435" w:type="dxa"/>
            <w:gridSpan w:val="4"/>
          </w:tcPr>
          <w:p w14:paraId="27A9C2B4" w14:textId="6D86F901" w:rsidR="003A41A0" w:rsidRDefault="003A41A0" w:rsidP="00B26D94">
            <w:pPr>
              <w:rPr>
                <w:b/>
              </w:rPr>
            </w:pPr>
            <w:r>
              <w:rPr>
                <w:b/>
              </w:rPr>
              <w:t xml:space="preserve">Type of Fall Protection: </w:t>
            </w:r>
            <w:sdt>
              <w:sdtPr>
                <w:rPr>
                  <w:b/>
                </w:rPr>
                <w:id w:val="-1481529738"/>
                <w14:checkbox>
                  <w14:checked w14:val="0"/>
                  <w14:checkedState w14:val="2612" w14:font="MS Gothic"/>
                  <w14:uncheckedState w14:val="2610" w14:font="MS Gothic"/>
                </w14:checkbox>
              </w:sdtPr>
              <w:sdtEndPr/>
              <w:sdtContent>
                <w:r w:rsidR="00955C08">
                  <w:rPr>
                    <w:rFonts w:ascii="MS Gothic" w:eastAsia="MS Gothic" w:hAnsi="MS Gothic" w:hint="eastAsia"/>
                    <w:b/>
                  </w:rPr>
                  <w:t>☐</w:t>
                </w:r>
              </w:sdtContent>
            </w:sdt>
            <w:r>
              <w:rPr>
                <w:b/>
              </w:rPr>
              <w:t xml:space="preserve"> Fall Arrest  </w:t>
            </w:r>
            <w:sdt>
              <w:sdtPr>
                <w:rPr>
                  <w:b/>
                </w:rPr>
                <w:id w:val="129817981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Fall Restraint  (Describe:                                                                          )</w:t>
            </w:r>
          </w:p>
        </w:tc>
      </w:tr>
      <w:tr w:rsidR="00B26D94" w14:paraId="2F6C051F" w14:textId="77777777" w:rsidTr="008E15EC">
        <w:tc>
          <w:tcPr>
            <w:tcW w:w="10435" w:type="dxa"/>
            <w:gridSpan w:val="4"/>
          </w:tcPr>
          <w:p w14:paraId="13AB586D" w14:textId="77777777" w:rsidR="00B26D94" w:rsidRDefault="00B26D94" w:rsidP="00B26D94">
            <w:pPr>
              <w:jc w:val="center"/>
              <w:rPr>
                <w:b/>
              </w:rPr>
            </w:pPr>
            <w:r>
              <w:rPr>
                <w:b/>
              </w:rPr>
              <w:t>Fall Protection Equipment</w:t>
            </w:r>
            <w:r w:rsidR="005C78BA">
              <w:rPr>
                <w:b/>
              </w:rPr>
              <w:t xml:space="preserve"> </w:t>
            </w:r>
          </w:p>
        </w:tc>
      </w:tr>
      <w:tr w:rsidR="008E15EC" w14:paraId="3D73C1E3" w14:textId="77777777" w:rsidTr="008E15EC">
        <w:tc>
          <w:tcPr>
            <w:tcW w:w="6745" w:type="dxa"/>
            <w:gridSpan w:val="3"/>
          </w:tcPr>
          <w:p w14:paraId="40C7861C" w14:textId="77777777" w:rsidR="008E15EC" w:rsidRPr="00510EA4" w:rsidRDefault="008E15EC" w:rsidP="00B26D94">
            <w:pPr>
              <w:rPr>
                <w:b/>
              </w:rPr>
            </w:pPr>
            <w:r>
              <w:rPr>
                <w:b/>
              </w:rPr>
              <w:t>Anchor(s) (</w:t>
            </w:r>
            <w:r w:rsidRPr="00510EA4">
              <w:rPr>
                <w:b/>
              </w:rPr>
              <w:t>Make/</w:t>
            </w:r>
            <w:r>
              <w:rPr>
                <w:b/>
              </w:rPr>
              <w:t>Model):</w:t>
            </w:r>
          </w:p>
        </w:tc>
        <w:tc>
          <w:tcPr>
            <w:tcW w:w="3690" w:type="dxa"/>
          </w:tcPr>
          <w:p w14:paraId="5E0D4097" w14:textId="13792218" w:rsidR="008E15EC" w:rsidRPr="00510EA4" w:rsidRDefault="008E15EC" w:rsidP="00B26D94">
            <w:pPr>
              <w:rPr>
                <w:b/>
              </w:rPr>
            </w:pPr>
            <w:r>
              <w:rPr>
                <w:b/>
              </w:rPr>
              <w:t>Anchor height:</w:t>
            </w:r>
            <w:bookmarkStart w:id="0" w:name="_GoBack"/>
            <w:bookmarkEnd w:id="0"/>
          </w:p>
        </w:tc>
      </w:tr>
      <w:tr w:rsidR="00B26D94" w14:paraId="25BD4223" w14:textId="77777777" w:rsidTr="008E15EC">
        <w:tc>
          <w:tcPr>
            <w:tcW w:w="10435" w:type="dxa"/>
            <w:gridSpan w:val="4"/>
          </w:tcPr>
          <w:p w14:paraId="1CE203EC" w14:textId="63180157" w:rsidR="00B26D94" w:rsidRPr="00510EA4" w:rsidRDefault="00B26D94" w:rsidP="00510EA4">
            <w:pPr>
              <w:rPr>
                <w:b/>
              </w:rPr>
            </w:pPr>
            <w:r>
              <w:rPr>
                <w:b/>
              </w:rPr>
              <w:t>Lanyard/</w:t>
            </w:r>
            <w:r w:rsidRPr="00510EA4">
              <w:rPr>
                <w:b/>
              </w:rPr>
              <w:t xml:space="preserve"> (Make/Model/Length/Etc.)</w:t>
            </w:r>
            <w:r>
              <w:rPr>
                <w:b/>
              </w:rPr>
              <w:t>:</w:t>
            </w:r>
          </w:p>
        </w:tc>
      </w:tr>
      <w:tr w:rsidR="00B26D94" w14:paraId="377E1B71" w14:textId="77777777" w:rsidTr="008E15EC">
        <w:tc>
          <w:tcPr>
            <w:tcW w:w="10435" w:type="dxa"/>
            <w:gridSpan w:val="4"/>
          </w:tcPr>
          <w:p w14:paraId="689F048A" w14:textId="4CEBEBFA" w:rsidR="00B26D94" w:rsidRDefault="00B26D94" w:rsidP="00510EA4">
            <w:pPr>
              <w:rPr>
                <w:b/>
              </w:rPr>
            </w:pPr>
            <w:r>
              <w:rPr>
                <w:b/>
              </w:rPr>
              <w:t>SRLs (Make/Model/Class Type/Length)</w:t>
            </w:r>
            <w:r w:rsidR="00955C08">
              <w:rPr>
                <w:b/>
              </w:rPr>
              <w:t>:</w:t>
            </w:r>
          </w:p>
        </w:tc>
      </w:tr>
      <w:tr w:rsidR="00B26D94" w14:paraId="3212F275" w14:textId="77777777" w:rsidTr="008E15EC">
        <w:tc>
          <w:tcPr>
            <w:tcW w:w="10435" w:type="dxa"/>
            <w:gridSpan w:val="4"/>
          </w:tcPr>
          <w:p w14:paraId="7BEF9ACF" w14:textId="172CB1F1" w:rsidR="00B26D94" w:rsidRDefault="00B26D94" w:rsidP="00510EA4">
            <w:pPr>
              <w:rPr>
                <w:b/>
              </w:rPr>
            </w:pPr>
            <w:r>
              <w:rPr>
                <w:b/>
              </w:rPr>
              <w:t>Rope Grab (Make/Model/Class):</w:t>
            </w:r>
          </w:p>
        </w:tc>
      </w:tr>
      <w:tr w:rsidR="00B26D94" w14:paraId="398F84A3" w14:textId="77777777" w:rsidTr="008E15EC">
        <w:tc>
          <w:tcPr>
            <w:tcW w:w="10435" w:type="dxa"/>
            <w:gridSpan w:val="4"/>
          </w:tcPr>
          <w:p w14:paraId="1BEC44B4" w14:textId="77777777" w:rsidR="00B26D94" w:rsidRDefault="00B26D94" w:rsidP="00510EA4">
            <w:pPr>
              <w:rPr>
                <w:b/>
              </w:rPr>
            </w:pPr>
            <w:r>
              <w:rPr>
                <w:b/>
              </w:rPr>
              <w:t>Other Fall Protection Equipment Used e.g., Beam Straps, Lifelines, Guardrails etc. Make/Model/Description)</w:t>
            </w:r>
          </w:p>
          <w:p w14:paraId="7453451E" w14:textId="77777777" w:rsidR="00B26D94" w:rsidRDefault="00B26D94" w:rsidP="00955C08">
            <w:pPr>
              <w:rPr>
                <w:b/>
              </w:rPr>
            </w:pPr>
          </w:p>
        </w:tc>
      </w:tr>
      <w:tr w:rsidR="00AB557E" w14:paraId="7FEE40DD" w14:textId="77777777" w:rsidTr="008E15EC">
        <w:tc>
          <w:tcPr>
            <w:tcW w:w="5127" w:type="dxa"/>
            <w:gridSpan w:val="2"/>
          </w:tcPr>
          <w:p w14:paraId="51E03B0E" w14:textId="7C570FE8" w:rsidR="00AB557E" w:rsidRDefault="00AB557E" w:rsidP="003A41A0">
            <w:pPr>
              <w:rPr>
                <w:b/>
              </w:rPr>
            </w:pPr>
            <w:r>
              <w:rPr>
                <w:b/>
              </w:rPr>
              <w:t xml:space="preserve">Does all Equipment Meet ANSI Z359   </w:t>
            </w:r>
            <w:sdt>
              <w:sdtPr>
                <w:rPr>
                  <w:b/>
                </w:rPr>
                <w:id w:val="1844432782"/>
                <w14:checkbox>
                  <w14:checked w14:val="0"/>
                  <w14:checkedState w14:val="2612" w14:font="MS Gothic"/>
                  <w14:uncheckedState w14:val="2610" w14:font="MS Gothic"/>
                </w14:checkbox>
              </w:sdtPr>
              <w:sdtEndPr/>
              <w:sdtContent>
                <w:r w:rsidR="00955C08">
                  <w:rPr>
                    <w:rFonts w:ascii="MS Gothic" w:eastAsia="MS Gothic" w:hAnsi="MS Gothic" w:hint="eastAsia"/>
                    <w:b/>
                  </w:rPr>
                  <w:t>☐</w:t>
                </w:r>
              </w:sdtContent>
            </w:sdt>
            <w:r>
              <w:rPr>
                <w:b/>
              </w:rPr>
              <w:t xml:space="preserve">Yes   </w:t>
            </w:r>
            <w:sdt>
              <w:sdtPr>
                <w:rPr>
                  <w:b/>
                </w:rPr>
                <w:id w:val="-20842474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No</w:t>
            </w:r>
          </w:p>
        </w:tc>
        <w:tc>
          <w:tcPr>
            <w:tcW w:w="5308" w:type="dxa"/>
            <w:gridSpan w:val="2"/>
          </w:tcPr>
          <w:p w14:paraId="224659C3" w14:textId="2AB479B9" w:rsidR="00AB557E" w:rsidRDefault="00AB557E" w:rsidP="003A41A0">
            <w:pPr>
              <w:rPr>
                <w:b/>
              </w:rPr>
            </w:pPr>
            <w:r>
              <w:rPr>
                <w:b/>
              </w:rPr>
              <w:t>Distance Anchors from Leading Edge</w:t>
            </w:r>
            <w:r w:rsidR="00955C08">
              <w:rPr>
                <w:b/>
              </w:rPr>
              <w:t>:</w:t>
            </w:r>
          </w:p>
        </w:tc>
      </w:tr>
      <w:tr w:rsidR="00AB557E" w14:paraId="68E72720" w14:textId="77777777" w:rsidTr="008E15EC">
        <w:tc>
          <w:tcPr>
            <w:tcW w:w="10435" w:type="dxa"/>
            <w:gridSpan w:val="4"/>
          </w:tcPr>
          <w:p w14:paraId="723B52DF" w14:textId="5DAC1F95" w:rsidR="00AB557E" w:rsidRPr="00510EA4" w:rsidRDefault="00AB557E" w:rsidP="003A41A0">
            <w:pPr>
              <w:rPr>
                <w:b/>
              </w:rPr>
            </w:pPr>
            <w:r>
              <w:rPr>
                <w:b/>
              </w:rPr>
              <w:t xml:space="preserve">Fall Clearance Required: </w:t>
            </w:r>
          </w:p>
        </w:tc>
      </w:tr>
      <w:tr w:rsidR="005C78BA" w14:paraId="30FD0C7C" w14:textId="77777777" w:rsidTr="008E15EC">
        <w:tc>
          <w:tcPr>
            <w:tcW w:w="10435" w:type="dxa"/>
            <w:gridSpan w:val="4"/>
          </w:tcPr>
          <w:p w14:paraId="06D4E90B" w14:textId="4A3509A4" w:rsidR="005C78BA" w:rsidRDefault="005C78BA" w:rsidP="003A41A0">
            <w:pPr>
              <w:rPr>
                <w:b/>
              </w:rPr>
            </w:pPr>
            <w:r>
              <w:rPr>
                <w:b/>
              </w:rPr>
              <w:t>Swing Zone Mitigation(s)</w:t>
            </w:r>
            <w:r w:rsidR="00955C08">
              <w:rPr>
                <w:b/>
              </w:rPr>
              <w:t xml:space="preserve">: </w:t>
            </w:r>
          </w:p>
        </w:tc>
      </w:tr>
      <w:tr w:rsidR="005C78BA" w14:paraId="5B0E086E" w14:textId="77777777" w:rsidTr="008E15EC">
        <w:tc>
          <w:tcPr>
            <w:tcW w:w="10435" w:type="dxa"/>
            <w:gridSpan w:val="4"/>
          </w:tcPr>
          <w:p w14:paraId="76D4C171" w14:textId="4D36B7EF" w:rsidR="005C78BA" w:rsidRDefault="005C78BA" w:rsidP="003A41A0">
            <w:pPr>
              <w:rPr>
                <w:b/>
              </w:rPr>
            </w:pPr>
            <w:r>
              <w:rPr>
                <w:b/>
              </w:rPr>
              <w:t>Rope/Connector/SRL Abrasion Mitigation</w:t>
            </w:r>
            <w:r w:rsidR="00955C08">
              <w:rPr>
                <w:b/>
              </w:rPr>
              <w:t>:</w:t>
            </w:r>
          </w:p>
        </w:tc>
      </w:tr>
      <w:tr w:rsidR="001E53A6" w14:paraId="300C812D" w14:textId="77777777" w:rsidTr="008E15EC">
        <w:trPr>
          <w:trHeight w:val="1295"/>
        </w:trPr>
        <w:tc>
          <w:tcPr>
            <w:tcW w:w="10435" w:type="dxa"/>
            <w:gridSpan w:val="4"/>
          </w:tcPr>
          <w:p w14:paraId="2E8727D5" w14:textId="77777777" w:rsidR="00955C08" w:rsidRDefault="00955C08" w:rsidP="00955C08">
            <w:pPr>
              <w:rPr>
                <w:b/>
              </w:rPr>
            </w:pPr>
            <w:r w:rsidRPr="00510EA4">
              <w:rPr>
                <w:b/>
              </w:rPr>
              <w:t xml:space="preserve">Detailed </w:t>
            </w:r>
            <w:r>
              <w:rPr>
                <w:b/>
              </w:rPr>
              <w:t>Explanation Regarding how the First A</w:t>
            </w:r>
            <w:r w:rsidRPr="00510EA4">
              <w:rPr>
                <w:b/>
              </w:rPr>
              <w:t>nc</w:t>
            </w:r>
            <w:r>
              <w:rPr>
                <w:b/>
              </w:rPr>
              <w:t>hor (where applicable) will be Safely I</w:t>
            </w:r>
            <w:r w:rsidRPr="00510EA4">
              <w:rPr>
                <w:b/>
              </w:rPr>
              <w:t>nstalled:</w:t>
            </w:r>
          </w:p>
          <w:p w14:paraId="120FEF79" w14:textId="7AD00A13" w:rsidR="00955C08" w:rsidRDefault="00955C08" w:rsidP="00955C08">
            <w:pPr>
              <w:rPr>
                <w:b/>
              </w:rPr>
            </w:pPr>
            <w:r w:rsidRPr="00955C08">
              <w:rPr>
                <w:b/>
                <w:highlight w:val="yellow"/>
              </w:rPr>
              <w:t>Example Below</w:t>
            </w:r>
          </w:p>
          <w:p w14:paraId="0862A750" w14:textId="77777777" w:rsidR="00955C08" w:rsidRPr="00955C08" w:rsidRDefault="00955C08" w:rsidP="00955C08">
            <w:pPr>
              <w:pStyle w:val="ListParagraph"/>
              <w:numPr>
                <w:ilvl w:val="0"/>
                <w:numId w:val="3"/>
              </w:numPr>
            </w:pPr>
            <w:r w:rsidRPr="00955C08">
              <w:t xml:space="preserve">Locate ALL Anchor Points (Min 3) above the “AREA OF WORK”. </w:t>
            </w:r>
          </w:p>
          <w:p w14:paraId="4BB95DF0" w14:textId="77777777" w:rsidR="00955C08" w:rsidRPr="00955C08" w:rsidRDefault="00955C08" w:rsidP="00955C08">
            <w:pPr>
              <w:pStyle w:val="ListParagraph"/>
              <w:numPr>
                <w:ilvl w:val="0"/>
                <w:numId w:val="3"/>
              </w:numPr>
            </w:pPr>
            <w:r w:rsidRPr="00955C08">
              <w:t>FIRST MAN UP: Install by extension ladder over the equipment that will be replaced. (This is a two-man job observing the edge exposure and the second employee monitoring and holding the ladder)</w:t>
            </w:r>
          </w:p>
          <w:p w14:paraId="21558AAB" w14:textId="77777777" w:rsidR="00955C08" w:rsidRPr="00955C08" w:rsidRDefault="00955C08" w:rsidP="00955C08">
            <w:pPr>
              <w:pStyle w:val="ListParagraph"/>
              <w:numPr>
                <w:ilvl w:val="0"/>
                <w:numId w:val="3"/>
              </w:numPr>
            </w:pPr>
            <w:r w:rsidRPr="00955C08">
              <w:t xml:space="preserve">The second, third, and any other “reserve” beam anchors and SRL’s, anchorages including tie off adapters shall be installed while tied off to the first installed anchor with a 20’ SRL. Regardless of proximity to elevated positions next to guardrails. </w:t>
            </w:r>
          </w:p>
          <w:p w14:paraId="69B58AB9" w14:textId="77777777" w:rsidR="00955C08" w:rsidRPr="00955C08" w:rsidRDefault="00955C08" w:rsidP="00955C08">
            <w:pPr>
              <w:pStyle w:val="ListParagraph"/>
              <w:numPr>
                <w:ilvl w:val="0"/>
                <w:numId w:val="3"/>
              </w:numPr>
            </w:pPr>
            <w:r w:rsidRPr="00955C08">
              <w:t>Install fall protection anchors in close proximity to the work area, close enough to an extended zone where the SRL can be safely removed and anchored close to the protected deck level access point to minimize tangles and fall protection conflicts.</w:t>
            </w:r>
          </w:p>
          <w:p w14:paraId="14654688" w14:textId="38D71681" w:rsidR="001E53A6" w:rsidRDefault="001E53A6" w:rsidP="005C78BA">
            <w:pPr>
              <w:rPr>
                <w:b/>
              </w:rPr>
            </w:pPr>
          </w:p>
          <w:p w14:paraId="0E92FDB2" w14:textId="395847FF" w:rsidR="001E53A6" w:rsidRDefault="001E53A6" w:rsidP="001E53A6">
            <w:pPr>
              <w:rPr>
                <w:b/>
              </w:rPr>
            </w:pPr>
          </w:p>
          <w:p w14:paraId="0ACEE1C6" w14:textId="3DB81E21" w:rsidR="00ED3C6E" w:rsidRDefault="00ED3C6E" w:rsidP="001E53A6">
            <w:pPr>
              <w:rPr>
                <w:b/>
              </w:rPr>
            </w:pPr>
          </w:p>
          <w:p w14:paraId="5B68B07A" w14:textId="5A472604" w:rsidR="00ED3C6E" w:rsidRDefault="00ED3C6E" w:rsidP="001E53A6">
            <w:pPr>
              <w:rPr>
                <w:b/>
              </w:rPr>
            </w:pPr>
          </w:p>
          <w:p w14:paraId="768A3E4B" w14:textId="3084B118" w:rsidR="00ED3C6E" w:rsidRDefault="00ED3C6E" w:rsidP="001E53A6">
            <w:pPr>
              <w:rPr>
                <w:b/>
              </w:rPr>
            </w:pPr>
          </w:p>
          <w:p w14:paraId="6D8AA448" w14:textId="77777777" w:rsidR="00ED3C6E" w:rsidRDefault="00ED3C6E" w:rsidP="001E53A6">
            <w:pPr>
              <w:rPr>
                <w:b/>
              </w:rPr>
            </w:pPr>
          </w:p>
          <w:p w14:paraId="381B4039" w14:textId="77777777" w:rsidR="001E53A6" w:rsidRDefault="001E53A6" w:rsidP="001E53A6">
            <w:pPr>
              <w:rPr>
                <w:b/>
              </w:rPr>
            </w:pPr>
          </w:p>
          <w:p w14:paraId="087BAB25" w14:textId="7ACD51B1" w:rsidR="001E53A6" w:rsidRDefault="001E53A6" w:rsidP="001E53A6">
            <w:pPr>
              <w:rPr>
                <w:b/>
              </w:rPr>
            </w:pPr>
          </w:p>
          <w:p w14:paraId="31C3F71A" w14:textId="45EB6767" w:rsidR="00ED3C6E" w:rsidRDefault="00ED3C6E" w:rsidP="001E53A6">
            <w:pPr>
              <w:rPr>
                <w:b/>
              </w:rPr>
            </w:pPr>
          </w:p>
          <w:p w14:paraId="72EAB4C7" w14:textId="312638BF" w:rsidR="00ED3C6E" w:rsidRDefault="00ED3C6E" w:rsidP="001E53A6">
            <w:pPr>
              <w:rPr>
                <w:b/>
              </w:rPr>
            </w:pPr>
          </w:p>
          <w:p w14:paraId="225BB401" w14:textId="3315622E" w:rsidR="00ED3C6E" w:rsidRDefault="00ED3C6E" w:rsidP="001E53A6">
            <w:pPr>
              <w:rPr>
                <w:b/>
              </w:rPr>
            </w:pPr>
          </w:p>
          <w:p w14:paraId="5664540E" w14:textId="61F972A7" w:rsidR="00ED3C6E" w:rsidRDefault="00ED3C6E" w:rsidP="001E53A6">
            <w:pPr>
              <w:rPr>
                <w:b/>
              </w:rPr>
            </w:pPr>
          </w:p>
          <w:p w14:paraId="39B05B24" w14:textId="3DA55230" w:rsidR="00ED3C6E" w:rsidRDefault="00ED3C6E" w:rsidP="001E53A6">
            <w:pPr>
              <w:rPr>
                <w:b/>
              </w:rPr>
            </w:pPr>
          </w:p>
          <w:p w14:paraId="0A4EDAAD" w14:textId="0E27CD28" w:rsidR="00ED3C6E" w:rsidRDefault="00ED3C6E" w:rsidP="001E53A6">
            <w:pPr>
              <w:rPr>
                <w:b/>
              </w:rPr>
            </w:pPr>
          </w:p>
          <w:p w14:paraId="141C913C" w14:textId="107E3A6E" w:rsidR="00ED3C6E" w:rsidRDefault="00ED3C6E" w:rsidP="001E53A6">
            <w:pPr>
              <w:rPr>
                <w:b/>
              </w:rPr>
            </w:pPr>
          </w:p>
          <w:p w14:paraId="5594457B" w14:textId="343A7060" w:rsidR="008E15EC" w:rsidRDefault="008E15EC" w:rsidP="001E53A6">
            <w:pPr>
              <w:rPr>
                <w:b/>
              </w:rPr>
            </w:pPr>
          </w:p>
          <w:p w14:paraId="40F5F3E8" w14:textId="369AEDBD" w:rsidR="008E15EC" w:rsidRDefault="008E15EC" w:rsidP="001E53A6">
            <w:pPr>
              <w:rPr>
                <w:b/>
              </w:rPr>
            </w:pPr>
          </w:p>
          <w:p w14:paraId="709F390F" w14:textId="275CE6A4" w:rsidR="008E15EC" w:rsidRDefault="008E15EC" w:rsidP="001E53A6">
            <w:pPr>
              <w:rPr>
                <w:b/>
              </w:rPr>
            </w:pPr>
          </w:p>
          <w:p w14:paraId="4B06E4F2" w14:textId="77777777" w:rsidR="008E15EC" w:rsidRDefault="008E15EC" w:rsidP="001E53A6">
            <w:pPr>
              <w:rPr>
                <w:b/>
              </w:rPr>
            </w:pPr>
          </w:p>
          <w:p w14:paraId="0B615527" w14:textId="77777777" w:rsidR="001E53A6" w:rsidRPr="001E53A6" w:rsidRDefault="001E53A6" w:rsidP="001E53A6">
            <w:pPr>
              <w:rPr>
                <w:b/>
              </w:rPr>
            </w:pPr>
          </w:p>
        </w:tc>
      </w:tr>
      <w:tr w:rsidR="00955C08" w14:paraId="27FDA2DC" w14:textId="77777777" w:rsidTr="008E15EC">
        <w:trPr>
          <w:trHeight w:val="1430"/>
        </w:trPr>
        <w:tc>
          <w:tcPr>
            <w:tcW w:w="10435" w:type="dxa"/>
            <w:gridSpan w:val="4"/>
          </w:tcPr>
          <w:p w14:paraId="485D9B0D" w14:textId="30264E73" w:rsidR="00955C08" w:rsidRPr="00955C08" w:rsidRDefault="00955C08" w:rsidP="00955C08">
            <w:pPr>
              <w:rPr>
                <w:b/>
                <w:bCs/>
              </w:rPr>
            </w:pPr>
            <w:r w:rsidRPr="00955C08">
              <w:rPr>
                <w:b/>
                <w:bCs/>
              </w:rPr>
              <w:lastRenderedPageBreak/>
              <w:t>Work Plan Sequence:</w:t>
            </w:r>
          </w:p>
          <w:p w14:paraId="489C59C9" w14:textId="3F236E51" w:rsidR="00955C08" w:rsidRPr="001210DB" w:rsidRDefault="00955C08" w:rsidP="00955C08">
            <w:pPr>
              <w:rPr>
                <w:bCs/>
              </w:rPr>
            </w:pPr>
            <w:r w:rsidRPr="00955C08">
              <w:rPr>
                <w:bCs/>
                <w:highlight w:val="yellow"/>
              </w:rPr>
              <w:t>Example Below</w:t>
            </w:r>
          </w:p>
          <w:p w14:paraId="4A12265A" w14:textId="77777777" w:rsidR="00955C08" w:rsidRPr="001210DB" w:rsidRDefault="00955C08" w:rsidP="00955C08">
            <w:pPr>
              <w:pStyle w:val="ListParagraph"/>
              <w:numPr>
                <w:ilvl w:val="0"/>
                <w:numId w:val="4"/>
              </w:numPr>
              <w:ind w:left="360"/>
              <w:rPr>
                <w:bCs/>
              </w:rPr>
            </w:pPr>
            <w:r>
              <w:rPr>
                <w:bCs/>
              </w:rPr>
              <w:t>Install tie-off adapters around roof support beams, and attach 20’ SRL’s to those anchors (X3 Min.)</w:t>
            </w:r>
          </w:p>
          <w:p w14:paraId="3556225D" w14:textId="77777777" w:rsidR="00955C08" w:rsidRPr="001210DB" w:rsidRDefault="00955C08" w:rsidP="00955C08">
            <w:pPr>
              <w:pStyle w:val="ListParagraph"/>
              <w:numPr>
                <w:ilvl w:val="0"/>
                <w:numId w:val="4"/>
              </w:numPr>
              <w:ind w:left="360"/>
              <w:rPr>
                <w:bCs/>
              </w:rPr>
            </w:pPr>
            <w:r w:rsidRPr="001210DB">
              <w:rPr>
                <w:bCs/>
              </w:rPr>
              <w:t xml:space="preserve">Install </w:t>
            </w:r>
            <w:r>
              <w:rPr>
                <w:bCs/>
              </w:rPr>
              <w:t>extra tie-off adapters in areas where the SRL’s can be moved to increase mobility as the work progresses.</w:t>
            </w:r>
          </w:p>
          <w:p w14:paraId="44711131" w14:textId="77777777" w:rsidR="00955C08" w:rsidRPr="001210DB" w:rsidRDefault="00955C08" w:rsidP="00955C08">
            <w:pPr>
              <w:pStyle w:val="ListParagraph"/>
              <w:numPr>
                <w:ilvl w:val="0"/>
                <w:numId w:val="4"/>
              </w:numPr>
              <w:ind w:left="360"/>
              <w:rPr>
                <w:bCs/>
              </w:rPr>
            </w:pPr>
            <w:r w:rsidRPr="001210DB">
              <w:rPr>
                <w:bCs/>
              </w:rPr>
              <w:t xml:space="preserve">Barricade/secure </w:t>
            </w:r>
            <w:r>
              <w:rPr>
                <w:bCs/>
              </w:rPr>
              <w:t>area under the work area to protect ground level employees/public.</w:t>
            </w:r>
            <w:r w:rsidRPr="001210DB">
              <w:rPr>
                <w:bCs/>
              </w:rPr>
              <w:t xml:space="preserve"> </w:t>
            </w:r>
          </w:p>
          <w:p w14:paraId="40AD629C" w14:textId="77777777" w:rsidR="00955C08" w:rsidRPr="001210DB" w:rsidRDefault="00955C08" w:rsidP="00955C08">
            <w:pPr>
              <w:pStyle w:val="ListParagraph"/>
              <w:numPr>
                <w:ilvl w:val="0"/>
                <w:numId w:val="4"/>
              </w:numPr>
              <w:ind w:left="360"/>
              <w:rPr>
                <w:bCs/>
              </w:rPr>
            </w:pPr>
            <w:r>
              <w:rPr>
                <w:bCs/>
              </w:rPr>
              <w:t>Pull all SRL hooks and webbing and attach to rope loop installed at catwalk opening for quick PFAS attachment before exposure to any potential opening</w:t>
            </w:r>
            <w:r w:rsidRPr="001210DB">
              <w:rPr>
                <w:bCs/>
              </w:rPr>
              <w:t xml:space="preserve">. </w:t>
            </w:r>
          </w:p>
          <w:p w14:paraId="56ACE465" w14:textId="77777777" w:rsidR="00955C08" w:rsidRPr="009B1D47" w:rsidRDefault="00955C08" w:rsidP="00955C08">
            <w:pPr>
              <w:pStyle w:val="ListParagraph"/>
              <w:numPr>
                <w:ilvl w:val="0"/>
                <w:numId w:val="4"/>
              </w:numPr>
              <w:ind w:left="360"/>
              <w:rPr>
                <w:bCs/>
              </w:rPr>
            </w:pPr>
            <w:r>
              <w:rPr>
                <w:bCs/>
              </w:rPr>
              <w:t xml:space="preserve">Attach available SRL to PFAS before proceeding into work area. </w:t>
            </w:r>
          </w:p>
          <w:p w14:paraId="41C2DBD8" w14:textId="77777777" w:rsidR="00955C08" w:rsidRPr="001210DB" w:rsidRDefault="00955C08" w:rsidP="00955C08">
            <w:pPr>
              <w:pStyle w:val="ListParagraph"/>
              <w:numPr>
                <w:ilvl w:val="0"/>
                <w:numId w:val="4"/>
              </w:numPr>
              <w:ind w:left="360"/>
              <w:rPr>
                <w:bCs/>
              </w:rPr>
            </w:pPr>
            <w:r w:rsidRPr="001210DB">
              <w:rPr>
                <w:bCs/>
              </w:rPr>
              <w:t>Execute work task</w:t>
            </w:r>
            <w:r>
              <w:rPr>
                <w:bCs/>
              </w:rPr>
              <w:t>(s)</w:t>
            </w:r>
            <w:r w:rsidRPr="001210DB">
              <w:rPr>
                <w:bCs/>
              </w:rPr>
              <w:t>.</w:t>
            </w:r>
          </w:p>
          <w:p w14:paraId="6B78CF8C" w14:textId="77777777" w:rsidR="00955C08" w:rsidRPr="002F2740" w:rsidRDefault="00955C08" w:rsidP="00955C08">
            <w:pPr>
              <w:pStyle w:val="ListParagraph"/>
              <w:numPr>
                <w:ilvl w:val="0"/>
                <w:numId w:val="4"/>
              </w:numPr>
              <w:ind w:left="360"/>
              <w:rPr>
                <w:bCs/>
              </w:rPr>
            </w:pPr>
            <w:r w:rsidRPr="002F2740">
              <w:rPr>
                <w:bCs/>
              </w:rPr>
              <w:t xml:space="preserve">Transfer to SRL hook back to catwalk opening point as you exit into safe area. </w:t>
            </w:r>
          </w:p>
          <w:p w14:paraId="14BF2526" w14:textId="77777777" w:rsidR="00955C08" w:rsidRDefault="00955C08" w:rsidP="00955C08">
            <w:pPr>
              <w:rPr>
                <w:bCs/>
              </w:rPr>
            </w:pPr>
          </w:p>
          <w:p w14:paraId="0400DCE1" w14:textId="77777777" w:rsidR="00955C08" w:rsidRPr="00527701" w:rsidRDefault="00955C08" w:rsidP="00955C08">
            <w:pPr>
              <w:rPr>
                <w:bCs/>
              </w:rPr>
            </w:pPr>
            <w:r>
              <w:rPr>
                <w:bCs/>
              </w:rPr>
              <w:t>Note: Use of fall protection shall be in use while exposed to any non-compliant opening or exposure to a fall from the deck level and traveling to/accessing work areas.  The pre-positioned SRL’s are the only preferred anchor points unless anchored appropriately at a work location with a personal SRL Lanyard and local anchor.</w:t>
            </w:r>
          </w:p>
          <w:p w14:paraId="63B1685D" w14:textId="77777777" w:rsidR="00955C08" w:rsidRPr="00510EA4" w:rsidRDefault="00955C08" w:rsidP="005C78BA">
            <w:pPr>
              <w:rPr>
                <w:b/>
              </w:rPr>
            </w:pPr>
          </w:p>
        </w:tc>
      </w:tr>
      <w:tr w:rsidR="0076178A" w14:paraId="11D96A1F" w14:textId="77777777" w:rsidTr="008E15EC">
        <w:trPr>
          <w:trHeight w:val="1430"/>
        </w:trPr>
        <w:tc>
          <w:tcPr>
            <w:tcW w:w="10435" w:type="dxa"/>
            <w:gridSpan w:val="4"/>
          </w:tcPr>
          <w:p w14:paraId="6AC4642D" w14:textId="121B9494" w:rsidR="00F61B23" w:rsidRDefault="00B26D94" w:rsidP="005C78BA">
            <w:pPr>
              <w:rPr>
                <w:b/>
              </w:rPr>
            </w:pPr>
            <w:r w:rsidRPr="00510EA4">
              <w:rPr>
                <w:b/>
              </w:rPr>
              <w:t xml:space="preserve">Schematic of </w:t>
            </w:r>
            <w:r w:rsidR="004C292C">
              <w:rPr>
                <w:b/>
              </w:rPr>
              <w:t>A</w:t>
            </w:r>
            <w:r w:rsidRPr="00510EA4">
              <w:rPr>
                <w:b/>
              </w:rPr>
              <w:t>ccess, Anchor point locations</w:t>
            </w:r>
            <w:r w:rsidR="00F61B23">
              <w:rPr>
                <w:b/>
              </w:rPr>
              <w:t xml:space="preserve">  (attach Google map, drawing or Sketch here</w:t>
            </w:r>
            <w:r w:rsidR="008E15EC">
              <w:rPr>
                <w:b/>
              </w:rPr>
              <w:t xml:space="preserve"> that identifies  access point, identify distances between anchors, north direction, etc.</w:t>
            </w:r>
            <w:r w:rsidR="00F61B23">
              <w:rPr>
                <w:b/>
              </w:rPr>
              <w:t>):</w:t>
            </w:r>
          </w:p>
          <w:p w14:paraId="5178C761" w14:textId="77777777" w:rsidR="004C292C" w:rsidRDefault="004C292C" w:rsidP="005C78BA">
            <w:pPr>
              <w:rPr>
                <w:b/>
              </w:rPr>
            </w:pPr>
          </w:p>
          <w:p w14:paraId="2185BC04" w14:textId="77777777" w:rsidR="004C292C" w:rsidRDefault="004C292C" w:rsidP="005C78BA">
            <w:pPr>
              <w:rPr>
                <w:b/>
              </w:rPr>
            </w:pPr>
          </w:p>
          <w:p w14:paraId="228AAEE3" w14:textId="77777777" w:rsidR="004C292C" w:rsidRDefault="004C292C" w:rsidP="005C78BA">
            <w:pPr>
              <w:rPr>
                <w:b/>
              </w:rPr>
            </w:pPr>
          </w:p>
          <w:p w14:paraId="3D63EE3E" w14:textId="77777777" w:rsidR="00F61B23" w:rsidRDefault="00F61B23" w:rsidP="005C78BA">
            <w:pPr>
              <w:rPr>
                <w:b/>
              </w:rPr>
            </w:pPr>
          </w:p>
          <w:p w14:paraId="3DB787B5" w14:textId="77777777" w:rsidR="00F61B23" w:rsidRDefault="00F61B23" w:rsidP="005C78BA">
            <w:pPr>
              <w:rPr>
                <w:b/>
              </w:rPr>
            </w:pPr>
          </w:p>
          <w:p w14:paraId="44DDF3A9" w14:textId="77777777" w:rsidR="00F61B23" w:rsidRPr="00510EA4" w:rsidRDefault="00F61B23" w:rsidP="005C78BA">
            <w:pPr>
              <w:rPr>
                <w:b/>
              </w:rPr>
            </w:pPr>
          </w:p>
        </w:tc>
      </w:tr>
      <w:tr w:rsidR="0076178A" w14:paraId="63BACD54" w14:textId="77777777" w:rsidTr="008E15EC">
        <w:tc>
          <w:tcPr>
            <w:tcW w:w="10435" w:type="dxa"/>
            <w:gridSpan w:val="4"/>
          </w:tcPr>
          <w:p w14:paraId="5CC8E4ED" w14:textId="77777777" w:rsidR="0076178A" w:rsidRDefault="001E53A6" w:rsidP="00C20600">
            <w:pPr>
              <w:rPr>
                <w:b/>
              </w:rPr>
            </w:pPr>
            <w:r>
              <w:rPr>
                <w:b/>
              </w:rPr>
              <w:t xml:space="preserve">Detailed </w:t>
            </w:r>
            <w:r w:rsidR="00B26D94">
              <w:rPr>
                <w:b/>
              </w:rPr>
              <w:t>Rescue Plan</w:t>
            </w:r>
            <w:r w:rsidR="00F61B23">
              <w:rPr>
                <w:b/>
              </w:rPr>
              <w:t xml:space="preserve"> (Required)</w:t>
            </w:r>
            <w:r w:rsidR="00B26D94">
              <w:rPr>
                <w:b/>
              </w:rPr>
              <w:t>:</w:t>
            </w:r>
            <w:r>
              <w:rPr>
                <w:b/>
              </w:rPr>
              <w:t>.  Identify personnel, equipment to be used and procedures.</w:t>
            </w:r>
          </w:p>
          <w:p w14:paraId="72711565" w14:textId="77777777" w:rsidR="00B26D94" w:rsidRDefault="00B26D94" w:rsidP="00C20600">
            <w:pPr>
              <w:rPr>
                <w:b/>
              </w:rPr>
            </w:pPr>
          </w:p>
          <w:p w14:paraId="774EC4DD" w14:textId="77777777" w:rsidR="00F61B23" w:rsidRDefault="00F61B23" w:rsidP="00C20600">
            <w:pPr>
              <w:rPr>
                <w:b/>
              </w:rPr>
            </w:pPr>
          </w:p>
          <w:p w14:paraId="23E3582F" w14:textId="77777777" w:rsidR="008C6DAD" w:rsidRPr="00510EA4" w:rsidRDefault="008C6DAD" w:rsidP="00C20600">
            <w:pPr>
              <w:rPr>
                <w:b/>
              </w:rPr>
            </w:pPr>
          </w:p>
        </w:tc>
      </w:tr>
      <w:tr w:rsidR="0076178A" w14:paraId="5A55D2FC" w14:textId="77777777" w:rsidTr="008E15EC">
        <w:tc>
          <w:tcPr>
            <w:tcW w:w="10435" w:type="dxa"/>
            <w:gridSpan w:val="4"/>
          </w:tcPr>
          <w:p w14:paraId="1063E995" w14:textId="78466B1A" w:rsidR="0076178A" w:rsidRPr="00510EA4" w:rsidRDefault="00B26D94" w:rsidP="00C20600">
            <w:pPr>
              <w:rPr>
                <w:b/>
              </w:rPr>
            </w:pPr>
            <w:r>
              <w:rPr>
                <w:b/>
              </w:rPr>
              <w:t xml:space="preserve">Heat Stress Plan Per </w:t>
            </w:r>
            <w:hyperlink r:id="rId5" w:history="1">
              <w:r>
                <w:rPr>
                  <w:rStyle w:val="Hyperlink"/>
                </w:rPr>
                <w:t>T8 CCR 3395</w:t>
              </w:r>
            </w:hyperlink>
            <w:r>
              <w:t>?</w:t>
            </w:r>
            <w:r w:rsidR="00152DEF">
              <w:t xml:space="preserve"> Stay hydrated</w:t>
            </w:r>
          </w:p>
          <w:p w14:paraId="6404B957" w14:textId="77777777" w:rsidR="0076178A" w:rsidRPr="00510EA4" w:rsidRDefault="0076178A" w:rsidP="00C20600">
            <w:pPr>
              <w:rPr>
                <w:b/>
              </w:rPr>
            </w:pPr>
          </w:p>
          <w:p w14:paraId="244731FF" w14:textId="77777777" w:rsidR="0076178A" w:rsidRPr="00510EA4" w:rsidRDefault="0076178A" w:rsidP="00C20600">
            <w:pPr>
              <w:rPr>
                <w:b/>
              </w:rPr>
            </w:pPr>
          </w:p>
        </w:tc>
      </w:tr>
      <w:tr w:rsidR="006E33FD" w14:paraId="79469AF8" w14:textId="77777777" w:rsidTr="008E15EC">
        <w:tc>
          <w:tcPr>
            <w:tcW w:w="10435" w:type="dxa"/>
            <w:gridSpan w:val="4"/>
          </w:tcPr>
          <w:p w14:paraId="298BF519" w14:textId="737BA37F" w:rsidR="006E33FD" w:rsidRDefault="00B26D94" w:rsidP="00B26D94">
            <w:pPr>
              <w:tabs>
                <w:tab w:val="right" w:pos="4459"/>
              </w:tabs>
            </w:pPr>
            <w:r>
              <w:rPr>
                <w:b/>
              </w:rPr>
              <w:t>Has all the PFAS been Inspected  by the Competent Person within the last 6 months</w:t>
            </w:r>
            <w:r w:rsidR="006E33FD">
              <w:t xml:space="preserve"> </w:t>
            </w:r>
            <w:sdt>
              <w:sdtPr>
                <w:id w:val="-1154763248"/>
                <w14:checkbox>
                  <w14:checked w14:val="0"/>
                  <w14:checkedState w14:val="2612" w14:font="MS Gothic"/>
                  <w14:uncheckedState w14:val="2610" w14:font="MS Gothic"/>
                </w14:checkbox>
              </w:sdtPr>
              <w:sdtEndPr/>
              <w:sdtContent>
                <w:r w:rsidR="00955C08">
                  <w:rPr>
                    <w:rFonts w:ascii="MS Gothic" w:eastAsia="MS Gothic" w:hAnsi="MS Gothic" w:hint="eastAsia"/>
                  </w:rPr>
                  <w:t>☐</w:t>
                </w:r>
              </w:sdtContent>
            </w:sdt>
            <w:r w:rsidR="006E33FD">
              <w:tab/>
              <w:t xml:space="preserve">Yes </w:t>
            </w:r>
            <w:sdt>
              <w:sdtPr>
                <w:id w:val="-146441672"/>
                <w14:checkbox>
                  <w14:checked w14:val="0"/>
                  <w14:checkedState w14:val="2612" w14:font="MS Gothic"/>
                  <w14:uncheckedState w14:val="2610" w14:font="MS Gothic"/>
                </w14:checkbox>
              </w:sdtPr>
              <w:sdtEndPr/>
              <w:sdtContent>
                <w:r w:rsidR="006E33FD">
                  <w:rPr>
                    <w:rFonts w:ascii="MS Gothic" w:eastAsia="MS Gothic" w:hAnsi="MS Gothic" w:hint="eastAsia"/>
                  </w:rPr>
                  <w:t>☐</w:t>
                </w:r>
              </w:sdtContent>
            </w:sdt>
            <w:r w:rsidR="006E33FD">
              <w:t xml:space="preserve"> No</w:t>
            </w:r>
          </w:p>
        </w:tc>
      </w:tr>
      <w:tr w:rsidR="00D714C3" w14:paraId="28D46DA4" w14:textId="77777777" w:rsidTr="008E15EC">
        <w:tc>
          <w:tcPr>
            <w:tcW w:w="10435" w:type="dxa"/>
            <w:gridSpan w:val="4"/>
          </w:tcPr>
          <w:p w14:paraId="24B40299" w14:textId="458AD30B" w:rsidR="00D714C3" w:rsidRDefault="005C78BA" w:rsidP="00B26D94">
            <w:pPr>
              <w:tabs>
                <w:tab w:val="right" w:pos="4459"/>
              </w:tabs>
              <w:rPr>
                <w:b/>
              </w:rPr>
            </w:pPr>
            <w:r>
              <w:rPr>
                <w:b/>
              </w:rPr>
              <w:t>Are all Users T</w:t>
            </w:r>
            <w:r w:rsidR="00D714C3">
              <w:rPr>
                <w:b/>
              </w:rPr>
              <w:t>rained in Fall P</w:t>
            </w:r>
            <w:r w:rsidR="00D714C3" w:rsidRPr="00510EA4">
              <w:rPr>
                <w:b/>
              </w:rPr>
              <w:t>rotection?</w:t>
            </w:r>
            <w:r w:rsidR="00D714C3">
              <w:t xml:space="preserve"> </w:t>
            </w:r>
            <w:sdt>
              <w:sdtPr>
                <w:id w:val="1190876960"/>
                <w14:checkbox>
                  <w14:checked w14:val="0"/>
                  <w14:checkedState w14:val="2612" w14:font="MS Gothic"/>
                  <w14:uncheckedState w14:val="2610" w14:font="MS Gothic"/>
                </w14:checkbox>
              </w:sdtPr>
              <w:sdtEndPr/>
              <w:sdtContent>
                <w:r w:rsidR="00955C08">
                  <w:rPr>
                    <w:rFonts w:ascii="MS Gothic" w:eastAsia="MS Gothic" w:hAnsi="MS Gothic" w:hint="eastAsia"/>
                  </w:rPr>
                  <w:t>☐</w:t>
                </w:r>
              </w:sdtContent>
            </w:sdt>
            <w:r w:rsidR="00D714C3">
              <w:tab/>
              <w:t xml:space="preserve">Yes </w:t>
            </w:r>
            <w:sdt>
              <w:sdtPr>
                <w:id w:val="815467818"/>
                <w14:checkbox>
                  <w14:checked w14:val="0"/>
                  <w14:checkedState w14:val="2612" w14:font="MS Gothic"/>
                  <w14:uncheckedState w14:val="2610" w14:font="MS Gothic"/>
                </w14:checkbox>
              </w:sdtPr>
              <w:sdtEndPr/>
              <w:sdtContent>
                <w:r w:rsidR="00D714C3">
                  <w:rPr>
                    <w:rFonts w:ascii="MS Gothic" w:eastAsia="MS Gothic" w:hAnsi="MS Gothic" w:hint="eastAsia"/>
                  </w:rPr>
                  <w:t>☐</w:t>
                </w:r>
              </w:sdtContent>
            </w:sdt>
            <w:r w:rsidR="00D714C3">
              <w:t xml:space="preserve"> No</w:t>
            </w:r>
          </w:p>
        </w:tc>
      </w:tr>
      <w:tr w:rsidR="00D714C3" w14:paraId="3B31B389" w14:textId="77777777" w:rsidTr="008E15EC">
        <w:tc>
          <w:tcPr>
            <w:tcW w:w="10435" w:type="dxa"/>
            <w:gridSpan w:val="4"/>
          </w:tcPr>
          <w:p w14:paraId="787F000C" w14:textId="1D1FB9C0" w:rsidR="00D714C3" w:rsidRDefault="00F61B23" w:rsidP="00B26D94">
            <w:r>
              <w:rPr>
                <w:b/>
              </w:rPr>
              <w:t xml:space="preserve">Are all Users Trained in </w:t>
            </w:r>
            <w:r w:rsidR="00D714C3" w:rsidRPr="00510EA4">
              <w:rPr>
                <w:b/>
              </w:rPr>
              <w:t xml:space="preserve">Trained this </w:t>
            </w:r>
            <w:r w:rsidR="00D714C3">
              <w:rPr>
                <w:b/>
              </w:rPr>
              <w:t>Fall Prevention P</w:t>
            </w:r>
            <w:r w:rsidR="00D714C3" w:rsidRPr="00510EA4">
              <w:rPr>
                <w:b/>
              </w:rPr>
              <w:t>rocedure?</w:t>
            </w:r>
            <w:r w:rsidR="00D714C3">
              <w:t xml:space="preserve">  </w:t>
            </w:r>
            <w:sdt>
              <w:sdtPr>
                <w:id w:val="-1784187643"/>
                <w14:checkbox>
                  <w14:checked w14:val="0"/>
                  <w14:checkedState w14:val="2612" w14:font="MS Gothic"/>
                  <w14:uncheckedState w14:val="2610" w14:font="MS Gothic"/>
                </w14:checkbox>
              </w:sdtPr>
              <w:sdtEndPr/>
              <w:sdtContent>
                <w:r w:rsidR="00955C08">
                  <w:rPr>
                    <w:rFonts w:ascii="MS Gothic" w:eastAsia="MS Gothic" w:hAnsi="MS Gothic" w:hint="eastAsia"/>
                  </w:rPr>
                  <w:t>☐</w:t>
                </w:r>
              </w:sdtContent>
            </w:sdt>
            <w:r w:rsidR="00D714C3">
              <w:tab/>
              <w:t xml:space="preserve">Yes </w:t>
            </w:r>
            <w:sdt>
              <w:sdtPr>
                <w:id w:val="-1576505453"/>
                <w14:checkbox>
                  <w14:checked w14:val="0"/>
                  <w14:checkedState w14:val="2612" w14:font="MS Gothic"/>
                  <w14:uncheckedState w14:val="2610" w14:font="MS Gothic"/>
                </w14:checkbox>
              </w:sdtPr>
              <w:sdtEndPr/>
              <w:sdtContent>
                <w:r w:rsidR="00D714C3">
                  <w:rPr>
                    <w:rFonts w:ascii="MS Gothic" w:eastAsia="MS Gothic" w:hAnsi="MS Gothic" w:hint="eastAsia"/>
                  </w:rPr>
                  <w:t>☐</w:t>
                </w:r>
              </w:sdtContent>
            </w:sdt>
            <w:r w:rsidR="00D714C3">
              <w:t xml:space="preserve"> No</w:t>
            </w:r>
          </w:p>
        </w:tc>
      </w:tr>
      <w:tr w:rsidR="00F61B23" w14:paraId="23893254" w14:textId="77777777" w:rsidTr="008E15EC">
        <w:tc>
          <w:tcPr>
            <w:tcW w:w="10435" w:type="dxa"/>
            <w:gridSpan w:val="4"/>
          </w:tcPr>
          <w:p w14:paraId="7CC16D40" w14:textId="738262C1" w:rsidR="00F61B23" w:rsidRDefault="00F61B23" w:rsidP="00F61B23">
            <w:r>
              <w:rPr>
                <w:b/>
              </w:rPr>
              <w:t xml:space="preserve">Are all Users Trained in </w:t>
            </w:r>
            <w:r w:rsidRPr="00510EA4">
              <w:rPr>
                <w:b/>
              </w:rPr>
              <w:t>Trained</w:t>
            </w:r>
            <w:r>
              <w:rPr>
                <w:b/>
              </w:rPr>
              <w:t xml:space="preserve"> in the Specific Fall protection Equipment Listed in </w:t>
            </w:r>
            <w:r w:rsidRPr="00510EA4">
              <w:rPr>
                <w:b/>
              </w:rPr>
              <w:t xml:space="preserve"> this </w:t>
            </w:r>
            <w:r>
              <w:rPr>
                <w:b/>
              </w:rPr>
              <w:t>Fall Prevention P</w:t>
            </w:r>
            <w:r w:rsidRPr="00510EA4">
              <w:rPr>
                <w:b/>
              </w:rPr>
              <w:t>rocedure?</w:t>
            </w:r>
            <w:r>
              <w:t xml:space="preserve">  </w:t>
            </w:r>
            <w:sdt>
              <w:sdtPr>
                <w:id w:val="-2136010898"/>
                <w14:checkbox>
                  <w14:checked w14:val="0"/>
                  <w14:checkedState w14:val="2612" w14:font="MS Gothic"/>
                  <w14:uncheckedState w14:val="2610" w14:font="MS Gothic"/>
                </w14:checkbox>
              </w:sdtPr>
              <w:sdtEndPr/>
              <w:sdtContent>
                <w:r w:rsidR="00955C08">
                  <w:rPr>
                    <w:rFonts w:ascii="MS Gothic" w:eastAsia="MS Gothic" w:hAnsi="MS Gothic" w:hint="eastAsia"/>
                  </w:rPr>
                  <w:t>☐</w:t>
                </w:r>
              </w:sdtContent>
            </w:sdt>
            <w:r>
              <w:tab/>
              <w:t xml:space="preserve">Yes </w:t>
            </w:r>
            <w:sdt>
              <w:sdtPr>
                <w:id w:val="7033720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F61B23" w14:paraId="34BD9338" w14:textId="77777777" w:rsidTr="008E15EC">
        <w:tc>
          <w:tcPr>
            <w:tcW w:w="10435" w:type="dxa"/>
            <w:gridSpan w:val="4"/>
          </w:tcPr>
          <w:p w14:paraId="615C8094" w14:textId="77777777" w:rsidR="00F61B23" w:rsidRPr="00510EA4" w:rsidRDefault="00F61B23" w:rsidP="00F61B23">
            <w:pPr>
              <w:rPr>
                <w:b/>
              </w:rPr>
            </w:pPr>
            <w:r>
              <w:rPr>
                <w:b/>
              </w:rPr>
              <w:t xml:space="preserve">Required </w:t>
            </w:r>
            <w:r w:rsidRPr="00510EA4">
              <w:rPr>
                <w:b/>
              </w:rPr>
              <w:t>Attachments</w:t>
            </w:r>
            <w:r>
              <w:rPr>
                <w:b/>
              </w:rPr>
              <w:t xml:space="preserve"> </w:t>
            </w:r>
          </w:p>
        </w:tc>
      </w:tr>
      <w:tr w:rsidR="00F61B23" w14:paraId="3CACD626" w14:textId="77777777" w:rsidTr="008E15EC">
        <w:tc>
          <w:tcPr>
            <w:tcW w:w="10435" w:type="dxa"/>
            <w:gridSpan w:val="4"/>
          </w:tcPr>
          <w:p w14:paraId="67C5A2EF" w14:textId="2A7C20CE" w:rsidR="00F61B23" w:rsidRDefault="008E15EC" w:rsidP="00F61B23">
            <w:sdt>
              <w:sdtPr>
                <w:id w:val="-170881105"/>
                <w14:checkbox>
                  <w14:checked w14:val="0"/>
                  <w14:checkedState w14:val="2612" w14:font="MS Gothic"/>
                  <w14:uncheckedState w14:val="2610" w14:font="MS Gothic"/>
                </w14:checkbox>
              </w:sdtPr>
              <w:sdtEndPr/>
              <w:sdtContent>
                <w:r w:rsidR="00955C08">
                  <w:rPr>
                    <w:rFonts w:ascii="MS Gothic" w:eastAsia="MS Gothic" w:hAnsi="MS Gothic" w:hint="eastAsia"/>
                  </w:rPr>
                  <w:t>☐</w:t>
                </w:r>
              </w:sdtContent>
            </w:sdt>
            <w:r w:rsidR="00F61B23">
              <w:t xml:space="preserve">Training Docs (Equip. User training, Comp. Person Training, etc.). List: </w:t>
            </w:r>
            <w:r w:rsidR="00955C08">
              <w:t>________________________________</w:t>
            </w:r>
            <w:r w:rsidR="00152DEF">
              <w:t xml:space="preserve"> demand</w:t>
            </w:r>
            <w:r w:rsidR="00F61B23">
              <w:t>________________________________</w:t>
            </w:r>
          </w:p>
          <w:p w14:paraId="240891A1" w14:textId="54CE908E" w:rsidR="00F61B23" w:rsidRDefault="008E15EC" w:rsidP="00F61B23">
            <w:sdt>
              <w:sdtPr>
                <w:id w:val="374672280"/>
                <w14:checkbox>
                  <w14:checked w14:val="0"/>
                  <w14:checkedState w14:val="2612" w14:font="MS Gothic"/>
                  <w14:uncheckedState w14:val="2610" w14:font="MS Gothic"/>
                </w14:checkbox>
              </w:sdtPr>
              <w:sdtEndPr/>
              <w:sdtContent>
                <w:r w:rsidR="00955C08">
                  <w:rPr>
                    <w:rFonts w:ascii="MS Gothic" w:eastAsia="MS Gothic" w:hAnsi="MS Gothic" w:hint="eastAsia"/>
                  </w:rPr>
                  <w:t>☐</w:t>
                </w:r>
              </w:sdtContent>
            </w:sdt>
            <w:r w:rsidR="00F61B23">
              <w:t>Equipment Specs, manual (attach PDF)</w:t>
            </w:r>
            <w:r w:rsidR="00152DEF">
              <w:t>visual inspection on site only</w:t>
            </w:r>
          </w:p>
          <w:p w14:paraId="77C7890E" w14:textId="77777777" w:rsidR="00F61B23" w:rsidRDefault="008E15EC" w:rsidP="00F61B23">
            <w:sdt>
              <w:sdtPr>
                <w:id w:val="234598831"/>
                <w14:checkbox>
                  <w14:checked w14:val="0"/>
                  <w14:checkedState w14:val="2612" w14:font="MS Gothic"/>
                  <w14:uncheckedState w14:val="2610" w14:font="MS Gothic"/>
                </w14:checkbox>
              </w:sdtPr>
              <w:sdtEndPr/>
              <w:sdtContent>
                <w:r w:rsidR="00F61B23">
                  <w:rPr>
                    <w:rFonts w:ascii="MS Gothic" w:eastAsia="MS Gothic" w:hAnsi="MS Gothic" w:hint="eastAsia"/>
                  </w:rPr>
                  <w:t>☐</w:t>
                </w:r>
              </w:sdtContent>
            </w:sdt>
            <w:r w:rsidR="00F61B23">
              <w:t xml:space="preserve">Other  </w:t>
            </w:r>
          </w:p>
          <w:p w14:paraId="3CE1C770" w14:textId="77777777" w:rsidR="00F61B23" w:rsidRDefault="00F61B23" w:rsidP="00F61B23"/>
        </w:tc>
      </w:tr>
    </w:tbl>
    <w:p w14:paraId="4DA04E10" w14:textId="77777777" w:rsidR="0076178A" w:rsidRPr="0076178A" w:rsidRDefault="0076178A" w:rsidP="008C6DAD"/>
    <w:sectPr w:rsidR="0076178A" w:rsidRPr="0076178A" w:rsidSect="00510E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F80"/>
    <w:multiLevelType w:val="hybridMultilevel"/>
    <w:tmpl w:val="3852F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67ACB"/>
    <w:multiLevelType w:val="hybridMultilevel"/>
    <w:tmpl w:val="6BAC1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CF2215"/>
    <w:multiLevelType w:val="hybridMultilevel"/>
    <w:tmpl w:val="5224C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9600D7"/>
    <w:multiLevelType w:val="hybridMultilevel"/>
    <w:tmpl w:val="CB842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8A"/>
    <w:rsid w:val="000917A4"/>
    <w:rsid w:val="000D3134"/>
    <w:rsid w:val="001372BB"/>
    <w:rsid w:val="00152DEF"/>
    <w:rsid w:val="001E53A6"/>
    <w:rsid w:val="00222448"/>
    <w:rsid w:val="003A41A0"/>
    <w:rsid w:val="0043070F"/>
    <w:rsid w:val="004C292C"/>
    <w:rsid w:val="00510EA4"/>
    <w:rsid w:val="005C78BA"/>
    <w:rsid w:val="006050B1"/>
    <w:rsid w:val="006E33FD"/>
    <w:rsid w:val="0076178A"/>
    <w:rsid w:val="008C6DAD"/>
    <w:rsid w:val="008E15EC"/>
    <w:rsid w:val="009216C6"/>
    <w:rsid w:val="00955C08"/>
    <w:rsid w:val="00AB557E"/>
    <w:rsid w:val="00B26D94"/>
    <w:rsid w:val="00D051FC"/>
    <w:rsid w:val="00D714C3"/>
    <w:rsid w:val="00ED3C6E"/>
    <w:rsid w:val="00F61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97FA"/>
  <w15:chartTrackingRefBased/>
  <w15:docId w15:val="{31BBDA00-CCEE-4EAA-9502-7FC298DE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78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26D94"/>
    <w:rPr>
      <w:color w:val="0000FF"/>
      <w:u w:val="single"/>
    </w:rPr>
  </w:style>
  <w:style w:type="paragraph" w:styleId="ListParagraph">
    <w:name w:val="List Paragraph"/>
    <w:basedOn w:val="Normal"/>
    <w:uiPriority w:val="34"/>
    <w:qFormat/>
    <w:rsid w:val="001E5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544046">
      <w:bodyDiv w:val="1"/>
      <w:marLeft w:val="0"/>
      <w:marRight w:val="0"/>
      <w:marTop w:val="0"/>
      <w:marBottom w:val="0"/>
      <w:divBdr>
        <w:top w:val="none" w:sz="0" w:space="0" w:color="auto"/>
        <w:left w:val="none" w:sz="0" w:space="0" w:color="auto"/>
        <w:bottom w:val="none" w:sz="0" w:space="0" w:color="auto"/>
        <w:right w:val="none" w:sz="0" w:space="0" w:color="auto"/>
      </w:divBdr>
    </w:div>
    <w:div w:id="1582984334">
      <w:bodyDiv w:val="1"/>
      <w:marLeft w:val="0"/>
      <w:marRight w:val="0"/>
      <w:marTop w:val="0"/>
      <w:marBottom w:val="0"/>
      <w:divBdr>
        <w:top w:val="none" w:sz="0" w:space="0" w:color="auto"/>
        <w:left w:val="none" w:sz="0" w:space="0" w:color="auto"/>
        <w:bottom w:val="none" w:sz="0" w:space="0" w:color="auto"/>
        <w:right w:val="none" w:sz="0" w:space="0" w:color="auto"/>
      </w:divBdr>
    </w:div>
    <w:div w:id="171665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JPL</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Behar, Jeffrey L (5020)</dc:creator>
  <cp:keywords/>
  <dc:description/>
  <cp:lastModifiedBy>Behar, Jeffrey L (5020)</cp:lastModifiedBy>
  <cp:revision>2</cp:revision>
  <dcterms:created xsi:type="dcterms:W3CDTF">2021-09-08T21:45:00Z</dcterms:created>
  <dcterms:modified xsi:type="dcterms:W3CDTF">2021-09-08T21:45:00Z</dcterms:modified>
</cp:coreProperties>
</file>