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63A43" w14:textId="77777777" w:rsidR="002C590F" w:rsidRDefault="007F2CD9">
      <w:pPr>
        <w:pStyle w:val="Heading1"/>
        <w:rPr>
          <w:sz w:val="16"/>
        </w:rPr>
      </w:pPr>
      <w:bookmarkStart w:id="0" w:name="_GoBack"/>
      <w:bookmarkEnd w:id="0"/>
      <w:r>
        <w:rPr>
          <w:noProof/>
          <w:sz w:val="16"/>
        </w:rPr>
        <w:drawing>
          <wp:anchor distT="0" distB="0" distL="114300" distR="114300" simplePos="0" relativeHeight="251657728" behindDoc="0" locked="0" layoutInCell="1" allowOverlap="1" wp14:anchorId="2A96E6B6" wp14:editId="7A1D9381">
            <wp:simplePos x="0" y="0"/>
            <wp:positionH relativeFrom="column">
              <wp:posOffset>4862830</wp:posOffset>
            </wp:positionH>
            <wp:positionV relativeFrom="paragraph">
              <wp:posOffset>9525</wp:posOffset>
            </wp:positionV>
            <wp:extent cx="1080770" cy="334645"/>
            <wp:effectExtent l="19050" t="0" r="508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33464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C590F">
        <w:rPr>
          <w:sz w:val="16"/>
        </w:rPr>
        <w:t>Jet Propulsion Laboratory</w:t>
      </w:r>
    </w:p>
    <w:p w14:paraId="5E45E5FE" w14:textId="77777777" w:rsidR="002C590F" w:rsidRDefault="002C590F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California Institute of Technology</w:t>
      </w:r>
    </w:p>
    <w:p w14:paraId="3A953051" w14:textId="77777777" w:rsidR="002C590F" w:rsidRDefault="002C590F">
      <w:pPr>
        <w:rPr>
          <w:rFonts w:ascii="Arial" w:hAnsi="Arial" w:cs="Arial"/>
          <w:sz w:val="16"/>
        </w:rPr>
      </w:pPr>
    </w:p>
    <w:p w14:paraId="086B749D" w14:textId="77777777" w:rsidR="002C590F" w:rsidRDefault="002C590F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4800 Oak Grove Drive</w:t>
      </w:r>
    </w:p>
    <w:p w14:paraId="1D654EB4" w14:textId="77777777" w:rsidR="002C590F" w:rsidRDefault="002C590F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Pasadena, California 91109-8099</w:t>
      </w:r>
    </w:p>
    <w:p w14:paraId="5289148C" w14:textId="77777777" w:rsidR="002C590F" w:rsidRDefault="002C590F">
      <w:pPr>
        <w:rPr>
          <w:rFonts w:ascii="Arial" w:hAnsi="Arial" w:cs="Arial"/>
          <w:sz w:val="16"/>
        </w:rPr>
      </w:pPr>
    </w:p>
    <w:p w14:paraId="6FE631CC" w14:textId="77777777" w:rsidR="002C590F" w:rsidRDefault="002C590F">
      <w:pPr>
        <w:spacing w:after="960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(818) 354-4321</w:t>
      </w:r>
    </w:p>
    <w:p w14:paraId="6D11515F" w14:textId="77777777" w:rsidR="00BF75E7" w:rsidRDefault="00BF75E7" w:rsidP="00BF75E7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Cs w:val="20"/>
        </w:rPr>
      </w:pPr>
      <w:r w:rsidRPr="001A7DEE">
        <w:rPr>
          <w:rFonts w:ascii="Arial" w:hAnsi="Arial" w:cs="Arial"/>
          <w:b/>
          <w:bCs/>
          <w:color w:val="000000"/>
          <w:szCs w:val="20"/>
        </w:rPr>
        <w:t>Common Items Procured From Industry</w:t>
      </w:r>
    </w:p>
    <w:p w14:paraId="4C6BA9DD" w14:textId="77777777" w:rsidR="00BF75E7" w:rsidRPr="001A7DEE" w:rsidRDefault="00BF75E7" w:rsidP="00BF75E7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Cs w:val="20"/>
        </w:rPr>
      </w:pPr>
    </w:p>
    <w:p w14:paraId="596062F8" w14:textId="77777777" w:rsidR="00BF75E7" w:rsidRDefault="00BF75E7" w:rsidP="00BF75E7">
      <w:pPr>
        <w:rPr>
          <w:rFonts w:ascii="Arial" w:hAnsi="Arial" w:cs="Arial"/>
          <w:color w:val="FF0000"/>
          <w:sz w:val="20"/>
          <w:szCs w:val="20"/>
        </w:rPr>
      </w:pPr>
    </w:p>
    <w:p w14:paraId="61C19C35" w14:textId="77777777" w:rsidR="00BF75E7" w:rsidRDefault="00BF75E7" w:rsidP="00BF75E7">
      <w:pPr>
        <w:rPr>
          <w:rFonts w:ascii="Arial" w:hAnsi="Arial" w:cs="Arial"/>
          <w:color w:val="FF0000"/>
          <w:sz w:val="20"/>
          <w:szCs w:val="20"/>
        </w:rPr>
      </w:pPr>
    </w:p>
    <w:p w14:paraId="5B928E78" w14:textId="77777777" w:rsidR="00BF75E7" w:rsidRPr="001A7DEE" w:rsidRDefault="00BF75E7" w:rsidP="00BF75E7">
      <w:pPr>
        <w:rPr>
          <w:rFonts w:ascii="Arial" w:hAnsi="Arial" w:cs="Arial"/>
          <w:b/>
          <w:szCs w:val="20"/>
        </w:rPr>
      </w:pPr>
      <w:r w:rsidRPr="001A7DEE">
        <w:rPr>
          <w:rFonts w:ascii="Arial" w:hAnsi="Arial" w:cs="Arial"/>
          <w:b/>
          <w:szCs w:val="20"/>
        </w:rPr>
        <w:t>Commodities</w:t>
      </w:r>
    </w:p>
    <w:p w14:paraId="20707D0B" w14:textId="77777777" w:rsidR="00BF75E7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1679D49B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Analyzers</w:t>
      </w:r>
    </w:p>
    <w:p w14:paraId="5ADE0E55" w14:textId="77777777" w:rsidR="000521A7" w:rsidRPr="001A7DEE" w:rsidRDefault="000521A7" w:rsidP="00BF75E7">
      <w:pPr>
        <w:jc w:val="both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Analyzers</w:t>
      </w:r>
      <w:r w:rsidRPr="001A7DEE">
        <w:rPr>
          <w:rFonts w:ascii="Arial" w:hAnsi="Arial" w:cs="Arial"/>
          <w:color w:val="003300"/>
          <w:sz w:val="22"/>
        </w:rPr>
        <w:br/>
        <w:t>Office supplies</w:t>
      </w:r>
    </w:p>
    <w:p w14:paraId="13D8AC6C" w14:textId="77777777" w:rsidR="000521A7" w:rsidRPr="001A7DEE" w:rsidRDefault="000521A7" w:rsidP="00BF75E7">
      <w:pPr>
        <w:tabs>
          <w:tab w:val="left" w:pos="432"/>
          <w:tab w:val="left" w:pos="61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AV equipment: cameras, projectors, screens</w:t>
      </w:r>
    </w:p>
    <w:p w14:paraId="7A5B6108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Batteries, converters, generators</w:t>
      </w:r>
    </w:p>
    <w:p w14:paraId="1EA659C8" w14:textId="77777777" w:rsidR="000521A7" w:rsidRPr="001A7DEE" w:rsidRDefault="000521A7" w:rsidP="00BF75E7">
      <w:pPr>
        <w:jc w:val="both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 xml:space="preserve">Chemical </w:t>
      </w:r>
    </w:p>
    <w:p w14:paraId="6ECF1A75" w14:textId="77777777" w:rsidR="000521A7" w:rsidRPr="001A7DEE" w:rsidRDefault="000521A7" w:rsidP="00BF75E7">
      <w:pPr>
        <w:tabs>
          <w:tab w:val="left" w:pos="432"/>
          <w:tab w:val="left" w:pos="61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Chemicals</w:t>
      </w:r>
    </w:p>
    <w:p w14:paraId="1A36DB50" w14:textId="77777777" w:rsidR="000521A7" w:rsidRPr="001A7DEE" w:rsidRDefault="000521A7" w:rsidP="00BF75E7">
      <w:pPr>
        <w:tabs>
          <w:tab w:val="left" w:pos="432"/>
          <w:tab w:val="left" w:pos="61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Clothing</w:t>
      </w:r>
    </w:p>
    <w:p w14:paraId="4588599D" w14:textId="77777777" w:rsidR="000521A7" w:rsidRPr="001A7DEE" w:rsidRDefault="000521A7" w:rsidP="00BF75E7">
      <w:pPr>
        <w:jc w:val="both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Computer hardware</w:t>
      </w:r>
    </w:p>
    <w:p w14:paraId="1AE2B5CD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Consulting services (commercial services)</w:t>
      </w:r>
    </w:p>
    <w:p w14:paraId="0665442E" w14:textId="77777777" w:rsidR="000521A7" w:rsidRPr="001A7DEE" w:rsidRDefault="000521A7" w:rsidP="00BF75E7">
      <w:pPr>
        <w:jc w:val="both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Critical</w:t>
      </w:r>
    </w:p>
    <w:p w14:paraId="75F54FDB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Cryogenics and cryogenics supplies</w:t>
      </w:r>
    </w:p>
    <w:p w14:paraId="5F0578C5" w14:textId="77777777" w:rsidR="000521A7" w:rsidRPr="001A7DEE" w:rsidRDefault="000521A7" w:rsidP="00BF75E7">
      <w:pPr>
        <w:jc w:val="both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Cryogenics and gases</w:t>
      </w:r>
    </w:p>
    <w:p w14:paraId="6FF71347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Electrical hardware and supplies</w:t>
      </w:r>
    </w:p>
    <w:p w14:paraId="74AB7257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Electrical: insulators, electrodes, waveguides</w:t>
      </w:r>
    </w:p>
    <w:p w14:paraId="704E7501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Electronic parts for flight hardware</w:t>
      </w:r>
    </w:p>
    <w:p w14:paraId="0CEB9BE1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Electronic: relays, semiconductors, circuits</w:t>
      </w:r>
    </w:p>
    <w:p w14:paraId="45C7CB99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Equipment and equipment maintenance</w:t>
      </w:r>
    </w:p>
    <w:p w14:paraId="1CDA83A7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Fiber optics</w:t>
      </w:r>
    </w:p>
    <w:p w14:paraId="05F953B2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Fuel, oil, grease</w:t>
      </w:r>
    </w:p>
    <w:p w14:paraId="490C85B7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 xml:space="preserve">Furniture: office and laboratory </w:t>
      </w:r>
    </w:p>
    <w:p w14:paraId="0072A436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Graphic supplies and services</w:t>
      </w:r>
    </w:p>
    <w:p w14:paraId="49126037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Hardware and software leasing, rentals and</w:t>
      </w:r>
      <w:r w:rsidRPr="001A7DEE">
        <w:rPr>
          <w:rFonts w:ascii="Arial" w:hAnsi="Arial" w:cs="Arial"/>
          <w:color w:val="003300"/>
          <w:sz w:val="22"/>
        </w:rPr>
        <w:br/>
        <w:t>loan agreements</w:t>
      </w:r>
    </w:p>
    <w:p w14:paraId="61020B73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Hardware and software maintenance and support</w:t>
      </w:r>
    </w:p>
    <w:p w14:paraId="267E2E8B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Hardware and software professional services</w:t>
      </w:r>
    </w:p>
    <w:p w14:paraId="51CC5653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Hardware and software training</w:t>
      </w:r>
    </w:p>
    <w:p w14:paraId="2718811A" w14:textId="77777777" w:rsidR="000521A7" w:rsidRPr="001A7DEE" w:rsidRDefault="000521A7" w:rsidP="00BF75E7">
      <w:pPr>
        <w:tabs>
          <w:tab w:val="left" w:pos="432"/>
          <w:tab w:val="left" w:pos="61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Hotels and conference support</w:t>
      </w:r>
    </w:p>
    <w:p w14:paraId="721D78D7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Instrument and equipment (for test and lab)</w:t>
      </w:r>
    </w:p>
    <w:p w14:paraId="6FB1CB5C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Instruments</w:t>
      </w:r>
    </w:p>
    <w:p w14:paraId="12D380FC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IT hardware products and services</w:t>
      </w:r>
    </w:p>
    <w:p w14:paraId="57080110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lastRenderedPageBreak/>
        <w:t>IT software products and services</w:t>
      </w:r>
    </w:p>
    <w:p w14:paraId="691DA185" w14:textId="77777777" w:rsidR="000521A7" w:rsidRPr="001A7DEE" w:rsidRDefault="000521A7" w:rsidP="00BF75E7">
      <w:pPr>
        <w:jc w:val="both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Lab supplies</w:t>
      </w:r>
    </w:p>
    <w:p w14:paraId="30CA5BEF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Lasers</w:t>
      </w:r>
    </w:p>
    <w:p w14:paraId="5E35B9E3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Machine and machine maintenance</w:t>
      </w:r>
    </w:p>
    <w:p w14:paraId="4E29200B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Mail services</w:t>
      </w:r>
    </w:p>
    <w:p w14:paraId="1ABF1306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Mechanical engineering fabrication</w:t>
      </w:r>
    </w:p>
    <w:p w14:paraId="2F499C88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Medical services and supplies</w:t>
      </w:r>
    </w:p>
    <w:p w14:paraId="3606CE98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Models, awards, displays</w:t>
      </w:r>
    </w:p>
    <w:p w14:paraId="3E30781B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Motors, transformers, powers, distributor</w:t>
      </w:r>
    </w:p>
    <w:p w14:paraId="647C8A4F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Office supplies (non-JIT)</w:t>
      </w:r>
    </w:p>
    <w:p w14:paraId="18D2E520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Oscilloscope</w:t>
      </w:r>
    </w:p>
    <w:p w14:paraId="6DACA9BB" w14:textId="77777777" w:rsidR="000521A7" w:rsidRPr="001A7DEE" w:rsidRDefault="000521A7" w:rsidP="00BF75E7">
      <w:pPr>
        <w:jc w:val="both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Paper goods</w:t>
      </w:r>
    </w:p>
    <w:p w14:paraId="13F8521D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PCB/PWB boards</w:t>
      </w:r>
    </w:p>
    <w:p w14:paraId="3872DAA8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Photographic supplies</w:t>
      </w:r>
    </w:p>
    <w:p w14:paraId="293B3ABF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Repair services</w:t>
      </w:r>
    </w:p>
    <w:p w14:paraId="60497173" w14:textId="77777777" w:rsidR="000521A7" w:rsidRPr="001A7DEE" w:rsidRDefault="000521A7" w:rsidP="00BF75E7">
      <w:pPr>
        <w:jc w:val="both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Seating</w:t>
      </w:r>
    </w:p>
    <w:p w14:paraId="7C922E3A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Services (commercial)</w:t>
      </w:r>
    </w:p>
    <w:p w14:paraId="0F046507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Software agreements</w:t>
      </w:r>
    </w:p>
    <w:p w14:paraId="36A47E0F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Spectrometer</w:t>
      </w:r>
    </w:p>
    <w:p w14:paraId="5F84C7FC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Subscriptions, publication, page charges, reprints</w:t>
      </w:r>
    </w:p>
    <w:p w14:paraId="03F8F3C7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Telecommunications</w:t>
      </w:r>
    </w:p>
    <w:p w14:paraId="00ACDBFC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Telecommunications devices</w:t>
      </w:r>
    </w:p>
    <w:p w14:paraId="027FF8FD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Tools</w:t>
      </w:r>
    </w:p>
    <w:p w14:paraId="027FBC5C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Training classes (non-IT)</w:t>
      </w:r>
    </w:p>
    <w:p w14:paraId="7969C81B" w14:textId="77777777" w:rsidR="000521A7" w:rsidRPr="001A7DEE" w:rsidRDefault="000521A7" w:rsidP="00BF75E7">
      <w:pPr>
        <w:jc w:val="both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UNIX hardware</w:t>
      </w:r>
    </w:p>
    <w:p w14:paraId="6A2EAB97" w14:textId="77777777" w:rsidR="000521A7" w:rsidRPr="001A7DEE" w:rsidRDefault="000521A7" w:rsidP="00BF75E7">
      <w:pPr>
        <w:jc w:val="both"/>
        <w:rPr>
          <w:rFonts w:ascii="Arial" w:hAnsi="Arial" w:cs="Arial"/>
          <w:sz w:val="18"/>
          <w:szCs w:val="20"/>
        </w:rPr>
      </w:pPr>
      <w:r w:rsidRPr="001A7DEE">
        <w:rPr>
          <w:rFonts w:ascii="Arial" w:hAnsi="Arial" w:cs="Arial"/>
          <w:color w:val="003300"/>
          <w:sz w:val="22"/>
        </w:rPr>
        <w:t>Vehicles, helicopters, aircrafts</w:t>
      </w:r>
    </w:p>
    <w:p w14:paraId="1B79A370" w14:textId="77777777" w:rsidR="000521A7" w:rsidRPr="001A7DEE" w:rsidRDefault="000521A7" w:rsidP="00BF75E7">
      <w:pPr>
        <w:tabs>
          <w:tab w:val="left" w:pos="432"/>
        </w:tabs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Wire, cable, assemblies</w:t>
      </w:r>
    </w:p>
    <w:p w14:paraId="247FC287" w14:textId="77777777" w:rsidR="00BF75E7" w:rsidRPr="00577854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5456696B" w14:textId="77777777" w:rsidR="00BF75E7" w:rsidRPr="00577854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12170671" w14:textId="77777777" w:rsidR="00BF75E7" w:rsidRPr="00577854" w:rsidRDefault="00BF75E7" w:rsidP="00BF75E7">
      <w:pPr>
        <w:rPr>
          <w:rFonts w:ascii="Arial" w:hAnsi="Arial" w:cs="Arial"/>
          <w:sz w:val="20"/>
          <w:szCs w:val="20"/>
        </w:rPr>
      </w:pPr>
      <w:r w:rsidRPr="001A7DEE">
        <w:rPr>
          <w:rFonts w:ascii="Arial" w:hAnsi="Arial" w:cs="Arial"/>
          <w:b/>
          <w:szCs w:val="20"/>
        </w:rPr>
        <w:t>Flight</w:t>
      </w:r>
    </w:p>
    <w:p w14:paraId="185EC4FE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Flight instruments</w:t>
      </w:r>
    </w:p>
    <w:p w14:paraId="06B7F0A3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Flight research and development studies and hardware</w:t>
      </w:r>
    </w:p>
    <w:p w14:paraId="59973EB5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Spacecraft subsystems</w:t>
      </w:r>
    </w:p>
    <w:p w14:paraId="1A4D8703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Spacecraft systems</w:t>
      </w:r>
    </w:p>
    <w:p w14:paraId="2B414F17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Technology studies</w:t>
      </w:r>
    </w:p>
    <w:p w14:paraId="0383E666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762A7DA4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  <w:r w:rsidRPr="001A7DEE">
        <w:rPr>
          <w:rFonts w:ascii="Arial" w:hAnsi="Arial" w:cs="Arial"/>
          <w:b/>
          <w:szCs w:val="20"/>
        </w:rPr>
        <w:t>Labor and Services</w:t>
      </w:r>
    </w:p>
    <w:p w14:paraId="5722EB52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Consulting Agreement</w:t>
      </w:r>
    </w:p>
    <w:p w14:paraId="71AA949C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Desktop and network services</w:t>
      </w:r>
    </w:p>
    <w:p w14:paraId="38140D1F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Engineering and technical task-type services</w:t>
      </w:r>
    </w:p>
    <w:p w14:paraId="74484031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Facilities and construction</w:t>
      </w:r>
    </w:p>
    <w:p w14:paraId="12D38127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Ground support equipment</w:t>
      </w:r>
    </w:p>
    <w:p w14:paraId="570E77A1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Institutional support services</w:t>
      </w:r>
    </w:p>
    <w:p w14:paraId="611039BF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Interplanetary network support and services</w:t>
      </w:r>
    </w:p>
    <w:p w14:paraId="4684418F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lastRenderedPageBreak/>
        <w:t>Maintenance and operations</w:t>
      </w:r>
    </w:p>
    <w:p w14:paraId="5AD3D760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Non-Flight research and development studies and hardware</w:t>
      </w:r>
    </w:p>
    <w:p w14:paraId="0BFA6235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Security services</w:t>
      </w:r>
    </w:p>
    <w:p w14:paraId="1F96470D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Subcontract labor</w:t>
      </w:r>
    </w:p>
    <w:p w14:paraId="63306F40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5428C690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  <w:r w:rsidRPr="001A7DEE">
        <w:rPr>
          <w:rFonts w:ascii="Arial" w:hAnsi="Arial" w:cs="Arial"/>
          <w:b/>
          <w:szCs w:val="20"/>
        </w:rPr>
        <w:t>Research</w:t>
      </w:r>
    </w:p>
    <w:p w14:paraId="3B5653C3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Basic research</w:t>
      </w:r>
    </w:p>
    <w:p w14:paraId="79D82452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Educational outreach</w:t>
      </w:r>
    </w:p>
    <w:p w14:paraId="73F65EBD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Flight instruments and instrumentation</w:t>
      </w:r>
    </w:p>
    <w:p w14:paraId="4D9D69BA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Not-for-profits</w:t>
      </w:r>
    </w:p>
    <w:p w14:paraId="2AEDE228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 xml:space="preserve">Scientific investigations </w:t>
      </w:r>
    </w:p>
    <w:p w14:paraId="0309ED5B" w14:textId="77777777" w:rsidR="000521A7" w:rsidRPr="001A7DEE" w:rsidRDefault="000521A7" w:rsidP="00BF75E7">
      <w:pPr>
        <w:spacing w:before="40" w:after="40"/>
        <w:rPr>
          <w:rFonts w:ascii="Arial" w:hAnsi="Arial" w:cs="Arial"/>
          <w:color w:val="003300"/>
          <w:sz w:val="22"/>
        </w:rPr>
      </w:pPr>
      <w:r w:rsidRPr="001A7DEE">
        <w:rPr>
          <w:rFonts w:ascii="Arial" w:hAnsi="Arial" w:cs="Arial"/>
          <w:color w:val="003300"/>
          <w:sz w:val="22"/>
        </w:rPr>
        <w:t>Technical studies</w:t>
      </w:r>
    </w:p>
    <w:p w14:paraId="2EE360DA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640745CA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060D48E1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46B181D5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22CE94A8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6A29C76C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5FD464A2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722571FE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219300A1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1F8BF4EF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5740437F" w14:textId="77777777" w:rsidR="00BF75E7" w:rsidRPr="00FB5A75" w:rsidRDefault="00BF75E7" w:rsidP="00BF75E7">
      <w:pPr>
        <w:jc w:val="both"/>
        <w:rPr>
          <w:rFonts w:ascii="Arial" w:hAnsi="Arial" w:cs="Arial"/>
          <w:sz w:val="20"/>
          <w:szCs w:val="20"/>
        </w:rPr>
      </w:pPr>
    </w:p>
    <w:p w14:paraId="576A54B3" w14:textId="77777777" w:rsidR="00BF75E7" w:rsidRDefault="00BF75E7" w:rsidP="00BF75E7">
      <w:pPr>
        <w:rPr>
          <w:rFonts w:ascii="Arial" w:hAnsi="Arial" w:cs="Arial"/>
          <w:b/>
          <w:bCs/>
          <w:color w:val="C0504D"/>
        </w:rPr>
      </w:pPr>
    </w:p>
    <w:p w14:paraId="254030A5" w14:textId="77777777" w:rsidR="002C590F" w:rsidRDefault="002C590F" w:rsidP="00BF75E7">
      <w:pPr>
        <w:spacing w:after="240"/>
      </w:pPr>
    </w:p>
    <w:sectPr w:rsidR="002C59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5FB0D" w14:textId="77777777" w:rsidR="00E941D6" w:rsidRDefault="00E941D6" w:rsidP="000521A7">
      <w:r>
        <w:separator/>
      </w:r>
    </w:p>
  </w:endnote>
  <w:endnote w:type="continuationSeparator" w:id="0">
    <w:p w14:paraId="0656DE8F" w14:textId="77777777" w:rsidR="00E941D6" w:rsidRDefault="00E941D6" w:rsidP="0005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067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77668" w14:textId="77777777" w:rsidR="000521A7" w:rsidRDefault="000521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7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F65DF5" w14:textId="77777777" w:rsidR="000521A7" w:rsidRDefault="000521A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0AF54" w14:textId="77777777" w:rsidR="00E941D6" w:rsidRDefault="00E941D6" w:rsidP="000521A7">
      <w:r>
        <w:separator/>
      </w:r>
    </w:p>
  </w:footnote>
  <w:footnote w:type="continuationSeparator" w:id="0">
    <w:p w14:paraId="396051AE" w14:textId="77777777" w:rsidR="00E941D6" w:rsidRDefault="00E941D6" w:rsidP="00052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D7"/>
    <w:rsid w:val="000521A7"/>
    <w:rsid w:val="00172797"/>
    <w:rsid w:val="002C590F"/>
    <w:rsid w:val="007F2CD9"/>
    <w:rsid w:val="00BF75E7"/>
    <w:rsid w:val="00E15DD7"/>
    <w:rsid w:val="00E9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7FC0C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unhideWhenUsed/>
    <w:rsid w:val="00BF75E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052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21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52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1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1962</Characters>
  <Application>Microsoft Macintosh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________________,</vt:lpstr>
    </vt:vector>
  </TitlesOfParts>
  <Company>OAO Corporation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________________,</dc:title>
  <dc:creator>Barbara J Toth</dc:creator>
  <cp:lastModifiedBy>Microsoft Office User</cp:lastModifiedBy>
  <cp:revision>2</cp:revision>
  <cp:lastPrinted>2003-03-07T19:01:00Z</cp:lastPrinted>
  <dcterms:created xsi:type="dcterms:W3CDTF">2016-08-12T16:30:00Z</dcterms:created>
  <dcterms:modified xsi:type="dcterms:W3CDTF">2016-08-12T16:30:00Z</dcterms:modified>
</cp:coreProperties>
</file>